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82E49" w14:textId="16886FCD" w:rsidR="003630E4" w:rsidRPr="000760C4" w:rsidRDefault="003630E4">
      <w:pPr>
        <w:spacing w:line="27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55D46F59" w14:textId="77777777" w:rsidR="003630E4" w:rsidRPr="000760C4" w:rsidRDefault="005E7753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51C09873" w14:textId="77777777" w:rsidR="003630E4" w:rsidRPr="000760C4" w:rsidRDefault="005E7753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64A55BED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36C47F5F" w14:textId="77777777" w:rsidR="003630E4" w:rsidRPr="000760C4" w:rsidRDefault="005E7753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</w:t>
      </w:r>
    </w:p>
    <w:p w14:paraId="2B57250C" w14:textId="77777777" w:rsidR="003630E4" w:rsidRPr="000760C4" w:rsidRDefault="005E7753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РОССИЙСКОЙ ФЕДЕРАЦИИ»</w:t>
      </w:r>
    </w:p>
    <w:p w14:paraId="4935066A" w14:textId="77777777" w:rsidR="003630E4" w:rsidRPr="000760C4" w:rsidRDefault="005E7753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14:paraId="1243EE2C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5314C368" w14:textId="77777777" w:rsidR="003630E4" w:rsidRPr="000760C4" w:rsidRDefault="005E7753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Кафедра маркетинга Факультета «Высшая школа управления»</w:t>
      </w:r>
    </w:p>
    <w:p w14:paraId="5E995A2D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818" w:type="dxa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818"/>
      </w:tblGrid>
      <w:tr w:rsidR="003630E4" w:rsidRPr="000760C4" w14:paraId="7EBB582C" w14:textId="77777777">
        <w:trPr>
          <w:jc w:val="right"/>
        </w:trPr>
        <w:tc>
          <w:tcPr>
            <w:tcW w:w="5818" w:type="dxa"/>
          </w:tcPr>
          <w:p w14:paraId="3C2551AE" w14:textId="77777777" w:rsidR="003630E4" w:rsidRPr="000760C4" w:rsidRDefault="005E7753">
            <w:pPr>
              <w:spacing w:line="360" w:lineRule="auto"/>
              <w:jc w:val="right"/>
              <w:rPr>
                <w:rFonts w:eastAsia="Batang"/>
                <w:bCs/>
                <w:color w:val="auto"/>
                <w:lang w:eastAsia="ru-RU" w:bidi="ar-SA"/>
              </w:rPr>
            </w:pPr>
            <w:r w:rsidRPr="000760C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ru-RU" w:bidi="ar-SA"/>
              </w:rPr>
              <w:t>УТВЕРЖДАЮ</w:t>
            </w:r>
          </w:p>
        </w:tc>
      </w:tr>
      <w:tr w:rsidR="003630E4" w:rsidRPr="000760C4" w14:paraId="6EF0C739" w14:textId="77777777">
        <w:trPr>
          <w:jc w:val="right"/>
        </w:trPr>
        <w:tc>
          <w:tcPr>
            <w:tcW w:w="5818" w:type="dxa"/>
          </w:tcPr>
          <w:p w14:paraId="743299A0" w14:textId="77777777" w:rsidR="003630E4" w:rsidRPr="000760C4" w:rsidRDefault="005E7753">
            <w:pPr>
              <w:spacing w:line="360" w:lineRule="auto"/>
              <w:jc w:val="right"/>
              <w:rPr>
                <w:rFonts w:eastAsia="Batang"/>
                <w:color w:val="auto"/>
                <w:lang w:eastAsia="ru-RU" w:bidi="ar-SA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Проректор по учебной и</w:t>
            </w:r>
          </w:p>
          <w:p w14:paraId="543C82E3" w14:textId="77777777" w:rsidR="003630E4" w:rsidRPr="000760C4" w:rsidRDefault="005E7753">
            <w:pPr>
              <w:spacing w:line="360" w:lineRule="auto"/>
              <w:jc w:val="right"/>
              <w:rPr>
                <w:rFonts w:eastAsia="Batang"/>
                <w:color w:val="auto"/>
                <w:lang w:eastAsia="ru-RU" w:bidi="ar-SA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методической работе</w:t>
            </w:r>
          </w:p>
          <w:p w14:paraId="307630BB" w14:textId="26397236" w:rsidR="003630E4" w:rsidRPr="000760C4" w:rsidRDefault="005E7753">
            <w:pPr>
              <w:spacing w:line="360" w:lineRule="auto"/>
              <w:jc w:val="right"/>
              <w:rPr>
                <w:rFonts w:eastAsia="Batang"/>
                <w:color w:val="auto"/>
                <w:lang w:eastAsia="ru-RU" w:bidi="ar-SA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Е.А. Каменева</w:t>
            </w:r>
          </w:p>
          <w:p w14:paraId="41384FD9" w14:textId="13B93543" w:rsidR="003630E4" w:rsidRPr="000760C4" w:rsidRDefault="005E7753">
            <w:pPr>
              <w:spacing w:line="360" w:lineRule="auto"/>
              <w:ind w:right="284"/>
              <w:jc w:val="right"/>
              <w:rPr>
                <w:lang w:eastAsia="ru-RU" w:bidi="ar-SA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  <w:szCs w:val="28"/>
                <w:lang w:eastAsia="ru-RU" w:bidi="ar-SA"/>
              </w:rPr>
              <w:t xml:space="preserve">    «_</w:t>
            </w:r>
            <w:r w:rsidR="003D44EA">
              <w:rPr>
                <w:rFonts w:ascii="Times New Roman" w:eastAsia="Times New Roman" w:hAnsi="Times New Roman" w:cs="Times New Roman"/>
                <w:color w:val="auto"/>
                <w:szCs w:val="28"/>
                <w:lang w:eastAsia="ru-RU" w:bidi="ar-SA"/>
              </w:rPr>
              <w:t>22</w:t>
            </w:r>
            <w:r w:rsidRPr="000760C4">
              <w:rPr>
                <w:rFonts w:ascii="Times New Roman" w:eastAsia="Times New Roman" w:hAnsi="Times New Roman" w:cs="Times New Roman"/>
                <w:color w:val="auto"/>
                <w:szCs w:val="28"/>
                <w:lang w:eastAsia="ru-RU" w:bidi="ar-SA"/>
              </w:rPr>
              <w:t>_» __</w:t>
            </w:r>
            <w:r w:rsidR="003D44EA">
              <w:rPr>
                <w:rFonts w:ascii="Times New Roman" w:eastAsia="Times New Roman" w:hAnsi="Times New Roman" w:cs="Times New Roman"/>
                <w:color w:val="auto"/>
                <w:szCs w:val="28"/>
                <w:lang w:eastAsia="ru-RU" w:bidi="ar-SA"/>
              </w:rPr>
              <w:t>января</w:t>
            </w:r>
            <w:r w:rsidRPr="000760C4">
              <w:rPr>
                <w:rFonts w:ascii="Times New Roman" w:eastAsia="Times New Roman" w:hAnsi="Times New Roman" w:cs="Times New Roman"/>
                <w:color w:val="auto"/>
                <w:szCs w:val="28"/>
                <w:lang w:eastAsia="ru-RU" w:bidi="ar-SA"/>
              </w:rPr>
              <w:t>_</w:t>
            </w:r>
            <w:bookmarkStart w:id="0" w:name="_GoBack"/>
            <w:bookmarkEnd w:id="0"/>
            <w:r w:rsidRPr="000760C4">
              <w:rPr>
                <w:rFonts w:ascii="Times New Roman" w:eastAsia="Times New Roman" w:hAnsi="Times New Roman" w:cs="Times New Roman"/>
                <w:color w:val="auto"/>
                <w:szCs w:val="28"/>
                <w:lang w:eastAsia="ru-RU" w:bidi="ar-SA"/>
              </w:rPr>
              <w:t xml:space="preserve"> </w:t>
            </w:r>
            <w:r w:rsidRPr="000760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202</w:t>
            </w:r>
            <w:r w:rsidR="000760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5</w:t>
            </w:r>
            <w:r w:rsidRPr="000760C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г.</w:t>
            </w:r>
          </w:p>
          <w:p w14:paraId="285C1079" w14:textId="77777777" w:rsidR="003630E4" w:rsidRPr="000760C4" w:rsidRDefault="003630E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</w:pPr>
          </w:p>
        </w:tc>
      </w:tr>
    </w:tbl>
    <w:p w14:paraId="2617CAAC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79C6F0C9" w14:textId="77777777" w:rsidR="003630E4" w:rsidRPr="000760C4" w:rsidRDefault="005E7753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С.П. АЗАРОВА</w:t>
      </w:r>
    </w:p>
    <w:p w14:paraId="60105A16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6E5CDCA0" w14:textId="77777777" w:rsidR="003630E4" w:rsidRPr="000760C4" w:rsidRDefault="005E7753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ИНТЕГРИРОВАННЫЕ МАРКЕТИНГОВЫЕ КОММУНИКАЦИИ</w:t>
      </w:r>
    </w:p>
    <w:p w14:paraId="7B88CFC5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4A97BD44" w14:textId="77777777" w:rsidR="003630E4" w:rsidRPr="000760C4" w:rsidRDefault="005E7753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14:paraId="3A44A78E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76DCC1DB" w14:textId="77777777" w:rsidR="003630E4" w:rsidRPr="000760C4" w:rsidRDefault="005E7753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0E05F582" w14:textId="77777777" w:rsidR="003630E4" w:rsidRPr="000760C4" w:rsidRDefault="005E7753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38.04.02 «Менеджмент» направленность программы магистратуры «Финансовый маркетинг»</w:t>
      </w:r>
    </w:p>
    <w:p w14:paraId="15A834F3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71041502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44A6D98C" w14:textId="77777777" w:rsidR="003630E4" w:rsidRPr="000760C4" w:rsidRDefault="003630E4">
      <w:pPr>
        <w:pStyle w:val="410"/>
        <w:shd w:val="clear" w:color="auto" w:fill="auto"/>
        <w:tabs>
          <w:tab w:val="left" w:pos="3453"/>
        </w:tabs>
        <w:spacing w:line="322" w:lineRule="exact"/>
        <w:ind w:right="420" w:firstLine="0"/>
        <w:rPr>
          <w:color w:val="auto"/>
          <w:sz w:val="28"/>
          <w:szCs w:val="28"/>
        </w:rPr>
      </w:pPr>
    </w:p>
    <w:p w14:paraId="4FF4B862" w14:textId="77777777" w:rsidR="003630E4" w:rsidRPr="000760C4" w:rsidRDefault="005E7753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0760C4">
        <w:rPr>
          <w:rFonts w:ascii="Times New Roman" w:eastAsia="Times New Roman" w:hAnsi="Times New Roman" w:cs="Times New Roman"/>
          <w:i/>
          <w:iCs/>
          <w:sz w:val="26"/>
          <w:szCs w:val="26"/>
        </w:rPr>
        <w:t>Рекомендовано Ученым советом Факультета «Высшая школа управления»</w:t>
      </w:r>
    </w:p>
    <w:p w14:paraId="7A527059" w14:textId="3BD4D8C8" w:rsidR="003630E4" w:rsidRPr="000760C4" w:rsidRDefault="005E7753">
      <w:pPr>
        <w:ind w:right="20"/>
        <w:jc w:val="center"/>
        <w:rPr>
          <w:rFonts w:ascii="Times New Roman" w:hAnsi="Times New Roman"/>
          <w:i/>
          <w:iCs/>
        </w:rPr>
      </w:pPr>
      <w:r w:rsidRPr="000760C4">
        <w:rPr>
          <w:rFonts w:ascii="Times New Roman" w:hAnsi="Times New Roman"/>
          <w:i/>
          <w:iCs/>
          <w:color w:val="auto"/>
          <w:sz w:val="26"/>
          <w:szCs w:val="26"/>
        </w:rPr>
        <w:t xml:space="preserve">(протокол </w:t>
      </w:r>
      <w:r w:rsidRPr="000760C4">
        <w:rPr>
          <w:rFonts w:ascii="Times New Roman" w:hAnsi="Times New Roman"/>
          <w:i/>
          <w:iCs/>
          <w:color w:val="auto"/>
        </w:rPr>
        <w:t xml:space="preserve">№ </w:t>
      </w:r>
      <w:r w:rsidR="005B02BE">
        <w:rPr>
          <w:rFonts w:ascii="Times New Roman" w:hAnsi="Times New Roman"/>
          <w:i/>
          <w:iCs/>
          <w:color w:val="auto"/>
        </w:rPr>
        <w:t>49</w:t>
      </w:r>
      <w:r w:rsidRPr="000760C4">
        <w:rPr>
          <w:rFonts w:ascii="Times New Roman" w:hAnsi="Times New Roman"/>
          <w:i/>
          <w:iCs/>
          <w:color w:val="auto"/>
        </w:rPr>
        <w:t xml:space="preserve"> от </w:t>
      </w:r>
      <w:r w:rsidR="005B02BE">
        <w:rPr>
          <w:rFonts w:ascii="Times New Roman" w:hAnsi="Times New Roman"/>
          <w:i/>
          <w:iCs/>
          <w:color w:val="auto"/>
        </w:rPr>
        <w:t>21</w:t>
      </w:r>
      <w:r w:rsidRPr="000760C4">
        <w:rPr>
          <w:rFonts w:ascii="Times New Roman" w:hAnsi="Times New Roman"/>
          <w:i/>
          <w:iCs/>
          <w:color w:val="FF0000"/>
        </w:rPr>
        <w:t xml:space="preserve"> </w:t>
      </w:r>
      <w:r w:rsidR="005B02BE">
        <w:rPr>
          <w:rFonts w:ascii="Times New Roman" w:hAnsi="Times New Roman"/>
          <w:i/>
          <w:iCs/>
        </w:rPr>
        <w:t>января</w:t>
      </w:r>
      <w:r w:rsidRPr="000760C4">
        <w:rPr>
          <w:rFonts w:ascii="Times New Roman" w:hAnsi="Times New Roman"/>
          <w:i/>
          <w:iCs/>
        </w:rPr>
        <w:t xml:space="preserve"> 202</w:t>
      </w:r>
      <w:r w:rsidR="000760C4">
        <w:rPr>
          <w:rFonts w:ascii="Times New Roman" w:hAnsi="Times New Roman"/>
          <w:i/>
          <w:iCs/>
        </w:rPr>
        <w:t>5</w:t>
      </w:r>
      <w:r w:rsidRPr="000760C4">
        <w:rPr>
          <w:rFonts w:ascii="Times New Roman" w:hAnsi="Times New Roman"/>
          <w:i/>
          <w:iCs/>
        </w:rPr>
        <w:t xml:space="preserve"> г.)</w:t>
      </w:r>
    </w:p>
    <w:p w14:paraId="47AD03FD" w14:textId="77777777" w:rsidR="003630E4" w:rsidRPr="000760C4" w:rsidRDefault="003630E4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14:paraId="537ECBEA" w14:textId="75E85DFA" w:rsidR="003630E4" w:rsidRPr="000760C4" w:rsidRDefault="005E7753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0760C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Одобрено на заседании </w:t>
      </w:r>
      <w:r w:rsidR="00140902">
        <w:rPr>
          <w:rFonts w:ascii="Times New Roman" w:eastAsia="Times New Roman" w:hAnsi="Times New Roman" w:cs="Times New Roman"/>
          <w:i/>
          <w:iCs/>
          <w:sz w:val="26"/>
          <w:szCs w:val="26"/>
        </w:rPr>
        <w:t>К</w:t>
      </w:r>
      <w:r w:rsidRPr="000760C4">
        <w:rPr>
          <w:rFonts w:ascii="Times New Roman" w:eastAsia="Times New Roman" w:hAnsi="Times New Roman" w:cs="Times New Roman"/>
          <w:i/>
          <w:iCs/>
          <w:sz w:val="26"/>
          <w:szCs w:val="26"/>
        </w:rPr>
        <w:t>афедры маркетинга</w:t>
      </w:r>
    </w:p>
    <w:p w14:paraId="4261A307" w14:textId="60DF2A73" w:rsidR="003630E4" w:rsidRPr="000760C4" w:rsidRDefault="005E7753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0760C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(протокол № </w:t>
      </w:r>
      <w:r w:rsidR="005B02BE">
        <w:rPr>
          <w:rFonts w:ascii="Times New Roman" w:eastAsia="Times New Roman" w:hAnsi="Times New Roman" w:cs="Times New Roman"/>
          <w:i/>
          <w:iCs/>
          <w:sz w:val="26"/>
          <w:szCs w:val="26"/>
        </w:rPr>
        <w:t>6</w:t>
      </w:r>
      <w:r w:rsidRPr="000760C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от </w:t>
      </w:r>
      <w:r w:rsidR="005B02BE">
        <w:rPr>
          <w:rFonts w:ascii="Times New Roman" w:eastAsia="Times New Roman" w:hAnsi="Times New Roman" w:cs="Times New Roman"/>
          <w:i/>
          <w:iCs/>
          <w:sz w:val="26"/>
          <w:szCs w:val="26"/>
        </w:rPr>
        <w:t>18</w:t>
      </w:r>
      <w:r w:rsidRPr="000760C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декабря 2024 г.)</w:t>
      </w:r>
    </w:p>
    <w:p w14:paraId="36B82746" w14:textId="77777777" w:rsidR="003630E4" w:rsidRPr="000760C4" w:rsidRDefault="003630E4">
      <w:pPr>
        <w:shd w:val="solid" w:color="FFFFFF" w:fill="auto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14:paraId="51C77934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6C819262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41D9B948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58A5C669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6AB9A061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6E4A9B34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3F30FE4B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55986C5F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53824C48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48B542D8" w14:textId="77777777" w:rsidR="003630E4" w:rsidRPr="000760C4" w:rsidRDefault="003630E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</w:p>
    <w:p w14:paraId="6CD22664" w14:textId="4791522D" w:rsidR="003630E4" w:rsidRPr="000760C4" w:rsidRDefault="000760C4">
      <w:pPr>
        <w:spacing w:line="270" w:lineRule="exact"/>
        <w:ind w:left="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2025</w:t>
      </w:r>
    </w:p>
    <w:p w14:paraId="5517C6EF" w14:textId="6020D7A3" w:rsidR="003630E4" w:rsidRPr="000760C4" w:rsidRDefault="003630E4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C379B5D" w14:textId="77777777" w:rsidR="003630E4" w:rsidRPr="000760C4" w:rsidRDefault="005E7753">
      <w:pPr>
        <w:spacing w:line="270" w:lineRule="exact"/>
        <w:jc w:val="center"/>
        <w:rPr>
          <w:rStyle w:val="22"/>
          <w:rFonts w:eastAsia="Courier New"/>
          <w:b w:val="0"/>
          <w:bCs w:val="0"/>
          <w:sz w:val="28"/>
          <w:szCs w:val="28"/>
          <w:u w:val="none"/>
        </w:rPr>
      </w:pPr>
      <w:r w:rsidRPr="000760C4">
        <w:rPr>
          <w:rStyle w:val="22"/>
          <w:rFonts w:eastAsia="Courier New"/>
          <w:b w:val="0"/>
          <w:bCs w:val="0"/>
          <w:sz w:val="28"/>
          <w:szCs w:val="28"/>
          <w:u w:val="none"/>
        </w:rPr>
        <w:t>СОДЕРЖАНИЕ</w:t>
      </w:r>
    </w:p>
    <w:p w14:paraId="4C4FFEC6" w14:textId="77777777" w:rsidR="003630E4" w:rsidRPr="000760C4" w:rsidRDefault="003630E4">
      <w:pPr>
        <w:spacing w:line="27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216" w:type="dxa"/>
        <w:jc w:val="center"/>
        <w:tblLayout w:type="fixed"/>
        <w:tblLook w:val="04A0" w:firstRow="1" w:lastRow="0" w:firstColumn="1" w:lastColumn="0" w:noHBand="0" w:noVBand="1"/>
      </w:tblPr>
      <w:tblGrid>
        <w:gridCol w:w="8402"/>
        <w:gridCol w:w="814"/>
      </w:tblGrid>
      <w:tr w:rsidR="003630E4" w:rsidRPr="000760C4" w14:paraId="4102A0C5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3EDD06A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5614E38" w14:textId="77777777" w:rsidR="003630E4" w:rsidRPr="000760C4" w:rsidRDefault="005E7753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3630E4" w:rsidRPr="000760C4" w14:paraId="1FD07A96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CDE8B06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0881669" w14:textId="77777777" w:rsidR="003630E4" w:rsidRPr="000760C4" w:rsidRDefault="005E7753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3630E4" w:rsidRPr="000760C4" w14:paraId="5382CAC9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BFB8810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B9F90CD" w14:textId="77777777" w:rsidR="003630E4" w:rsidRPr="000760C4" w:rsidRDefault="005E7753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  <w:tr w:rsidR="003630E4" w:rsidRPr="000760C4" w14:paraId="74DFC77E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BAA5157" w14:textId="77777777" w:rsidR="003630E4" w:rsidRPr="000760C4" w:rsidRDefault="005E7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FFF6C05" w14:textId="77777777" w:rsidR="003630E4" w:rsidRPr="000760C4" w:rsidRDefault="005E7753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  <w:tr w:rsidR="003630E4" w:rsidRPr="000760C4" w14:paraId="079B516F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7F51825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0AC2886" w14:textId="77777777" w:rsidR="003630E4" w:rsidRPr="000760C4" w:rsidRDefault="005E7753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3630E4" w:rsidRPr="000760C4" w14:paraId="7BDE5FFA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C8FBE01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1790C6B" w14:textId="77777777" w:rsidR="003630E4" w:rsidRPr="000760C4" w:rsidRDefault="005E7753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3630E4" w:rsidRPr="000760C4" w14:paraId="52E57EEC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D14E45F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5.2. Учебно - тематический план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589CF60" w14:textId="4549DE8D" w:rsidR="003630E4" w:rsidRPr="000760C4" w:rsidRDefault="000E2975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9</w:t>
            </w:r>
          </w:p>
        </w:tc>
      </w:tr>
      <w:tr w:rsidR="003630E4" w:rsidRPr="000760C4" w14:paraId="7947FB55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94316E6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DD2565D" w14:textId="148BA91B" w:rsidR="003630E4" w:rsidRPr="000760C4" w:rsidRDefault="005E7753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1</w:t>
            </w:r>
            <w:r w:rsidR="000E2975" w:rsidRPr="000760C4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3630E4" w:rsidRPr="000760C4" w14:paraId="268CC037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981EC01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847D394" w14:textId="440772C2" w:rsidR="003630E4" w:rsidRPr="000760C4" w:rsidRDefault="005E7753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1</w:t>
            </w:r>
            <w:r w:rsidR="000E2975" w:rsidRPr="000760C4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3630E4" w:rsidRPr="000760C4" w14:paraId="34245C48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0B6C398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E7A47E0" w14:textId="26CED096" w:rsidR="003630E4" w:rsidRPr="000760C4" w:rsidRDefault="005E7753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1</w:t>
            </w:r>
            <w:r w:rsidR="000E2975" w:rsidRPr="000760C4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3630E4" w:rsidRPr="000760C4" w14:paraId="38A386BC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1F4F791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DCA6578" w14:textId="0492D1AE" w:rsidR="003630E4" w:rsidRPr="000760C4" w:rsidRDefault="000E2975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13</w:t>
            </w:r>
          </w:p>
        </w:tc>
      </w:tr>
      <w:tr w:rsidR="003630E4" w:rsidRPr="000760C4" w14:paraId="4113D4A8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474A17A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963B497" w14:textId="26B81BA4" w:rsidR="003630E4" w:rsidRPr="000760C4" w:rsidRDefault="005E7753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2</w:t>
            </w:r>
            <w:r w:rsidR="000E2975" w:rsidRPr="000760C4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3630E4" w:rsidRPr="000760C4" w14:paraId="4C4FA9E8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0D1F5AB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1CA6349" w14:textId="7B11440A" w:rsidR="003630E4" w:rsidRPr="000760C4" w:rsidRDefault="000E2975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29</w:t>
            </w:r>
          </w:p>
        </w:tc>
      </w:tr>
      <w:tr w:rsidR="003630E4" w:rsidRPr="000760C4" w14:paraId="4CC44B3A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7360094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DC0E955" w14:textId="303BBF71" w:rsidR="003630E4" w:rsidRPr="000760C4" w:rsidRDefault="005E7753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3</w:t>
            </w:r>
            <w:r w:rsidR="000E2975" w:rsidRPr="000760C4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3630E4" w:rsidRPr="000760C4" w14:paraId="2807002B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186D8BF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D35E7B6" w14:textId="5A2717D2" w:rsidR="003630E4" w:rsidRPr="000760C4" w:rsidRDefault="005E7753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3</w:t>
            </w:r>
            <w:r w:rsidR="000E2975" w:rsidRPr="000760C4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3630E4" w:rsidRPr="000760C4" w14:paraId="47E1BD30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F9E3D4D" w14:textId="77777777" w:rsidR="003630E4" w:rsidRPr="000760C4" w:rsidRDefault="005E7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4A277FB" w14:textId="4A3B0BEB" w:rsidR="003630E4" w:rsidRPr="000760C4" w:rsidRDefault="000E2975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38</w:t>
            </w:r>
          </w:p>
        </w:tc>
      </w:tr>
      <w:tr w:rsidR="003630E4" w:rsidRPr="000760C4" w14:paraId="7F0713ED" w14:textId="77777777">
        <w:trPr>
          <w:trHeight w:val="20"/>
          <w:jc w:val="center"/>
        </w:trPr>
        <w:tc>
          <w:tcPr>
            <w:tcW w:w="8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23AE95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ED634C" w14:textId="721877DA" w:rsidR="003630E4" w:rsidRPr="000760C4" w:rsidRDefault="000E2975">
            <w:pPr>
              <w:ind w:left="1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38</w:t>
            </w:r>
          </w:p>
        </w:tc>
      </w:tr>
    </w:tbl>
    <w:p w14:paraId="4D946993" w14:textId="77777777" w:rsidR="003630E4" w:rsidRPr="000760C4" w:rsidRDefault="003630E4">
      <w:pPr>
        <w:rPr>
          <w:rFonts w:ascii="Times New Roman" w:hAnsi="Times New Roman" w:cs="Times New Roman"/>
          <w:sz w:val="28"/>
          <w:szCs w:val="28"/>
        </w:rPr>
      </w:pPr>
      <w:bookmarkStart w:id="1" w:name="_Hlk185868418"/>
      <w:bookmarkEnd w:id="1"/>
    </w:p>
    <w:p w14:paraId="51A31D9E" w14:textId="77777777" w:rsidR="003630E4" w:rsidRPr="000760C4" w:rsidRDefault="005E7753">
      <w:pPr>
        <w:widowControl/>
        <w:rPr>
          <w:rFonts w:ascii="Times New Roman" w:hAnsi="Times New Roman" w:cs="Times New Roman"/>
          <w:sz w:val="28"/>
          <w:szCs w:val="28"/>
        </w:rPr>
        <w:sectPr w:rsidR="003630E4" w:rsidRPr="000760C4">
          <w:footerReference w:type="first" r:id="rId7"/>
          <w:pgSz w:w="11906" w:h="16838"/>
          <w:pgMar w:top="929" w:right="1140" w:bottom="1735" w:left="1164" w:header="0" w:footer="0" w:gutter="0"/>
          <w:cols w:space="720"/>
          <w:formProt w:val="0"/>
          <w:titlePg/>
          <w:docGrid w:linePitch="100"/>
        </w:sectPr>
      </w:pPr>
      <w:r w:rsidRPr="000760C4">
        <w:br w:type="page"/>
      </w:r>
    </w:p>
    <w:p w14:paraId="79B421D8" w14:textId="77777777" w:rsidR="003630E4" w:rsidRPr="000760C4" w:rsidRDefault="005E7753">
      <w:pPr>
        <w:pStyle w:val="af8"/>
        <w:numPr>
          <w:ilvl w:val="0"/>
          <w:numId w:val="2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Наименование дисциплины</w:t>
      </w:r>
    </w:p>
    <w:p w14:paraId="0E834772" w14:textId="77777777" w:rsidR="003630E4" w:rsidRPr="000760C4" w:rsidRDefault="005E7753">
      <w:pPr>
        <w:tabs>
          <w:tab w:val="left" w:pos="42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Дисциплина «Интегрированные маркетинговые коммуникации».</w:t>
      </w:r>
    </w:p>
    <w:p w14:paraId="5D588A26" w14:textId="77777777" w:rsidR="003630E4" w:rsidRPr="000760C4" w:rsidRDefault="005E7753">
      <w:pPr>
        <w:pStyle w:val="af8"/>
        <w:numPr>
          <w:ilvl w:val="0"/>
          <w:numId w:val="22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8B8B450" w14:textId="77777777" w:rsidR="003630E4" w:rsidRPr="000760C4" w:rsidRDefault="003630E4">
      <w:pPr>
        <w:tabs>
          <w:tab w:val="left" w:pos="42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12" w:type="dxa"/>
        <w:tblInd w:w="102" w:type="dxa"/>
        <w:tblLayout w:type="fixed"/>
        <w:tblLook w:val="01E0" w:firstRow="1" w:lastRow="1" w:firstColumn="1" w:lastColumn="1" w:noHBand="0" w:noVBand="0"/>
      </w:tblPr>
      <w:tblGrid>
        <w:gridCol w:w="1066"/>
        <w:gridCol w:w="2055"/>
        <w:gridCol w:w="2550"/>
        <w:gridCol w:w="4541"/>
      </w:tblGrid>
      <w:tr w:rsidR="003630E4" w:rsidRPr="000760C4" w14:paraId="06A254F9" w14:textId="77777777">
        <w:trPr>
          <w:trHeight w:val="145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391A" w14:textId="77777777" w:rsidR="003630E4" w:rsidRPr="000760C4" w:rsidRDefault="005E7753">
            <w:pPr>
              <w:rPr>
                <w:rFonts w:ascii="Times New Roman" w:eastAsia="Times New Roman" w:hAnsi="Times New Roman" w:cs="Times New Roman"/>
                <w:b/>
              </w:rPr>
            </w:pPr>
            <w:r w:rsidRPr="000760C4">
              <w:rPr>
                <w:rFonts w:ascii="Times New Roman" w:eastAsia="Times New Roman" w:hAnsi="Times New Roman" w:cs="Times New Roman"/>
                <w:b/>
              </w:rPr>
              <w:t>Код компе-</w:t>
            </w:r>
          </w:p>
          <w:p w14:paraId="449D84B2" w14:textId="77777777" w:rsidR="003630E4" w:rsidRPr="000760C4" w:rsidRDefault="005E7753">
            <w:pPr>
              <w:rPr>
                <w:rFonts w:ascii="Times New Roman" w:eastAsia="Times New Roman" w:hAnsi="Times New Roman" w:cs="Times New Roman"/>
                <w:b/>
              </w:rPr>
            </w:pPr>
            <w:r w:rsidRPr="000760C4">
              <w:rPr>
                <w:rFonts w:ascii="Times New Roman" w:eastAsia="Times New Roman" w:hAnsi="Times New Roman" w:cs="Times New Roman"/>
                <w:b/>
              </w:rPr>
              <w:t>тенции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69DE" w14:textId="77777777" w:rsidR="003630E4" w:rsidRPr="000760C4" w:rsidRDefault="005E77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60C4">
              <w:rPr>
                <w:rFonts w:ascii="Times New Roman" w:eastAsia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553E" w14:textId="77777777" w:rsidR="003630E4" w:rsidRPr="000760C4" w:rsidRDefault="005E77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60C4">
              <w:rPr>
                <w:rFonts w:ascii="Times New Roman" w:eastAsia="Times New Roman" w:hAnsi="Times New Roman" w:cs="Times New Roman"/>
                <w:b/>
              </w:rPr>
              <w:t>Индикаторы</w:t>
            </w:r>
          </w:p>
          <w:p w14:paraId="468D256F" w14:textId="77777777" w:rsidR="003630E4" w:rsidRPr="000760C4" w:rsidRDefault="005E77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60C4">
              <w:rPr>
                <w:rFonts w:ascii="Times New Roman" w:eastAsia="Times New Roman" w:hAnsi="Times New Roman" w:cs="Times New Roman"/>
                <w:b/>
              </w:rPr>
              <w:t>достижения компетенции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DB2F" w14:textId="77777777" w:rsidR="003630E4" w:rsidRPr="000760C4" w:rsidRDefault="005E775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760C4"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3630E4" w:rsidRPr="000760C4" w14:paraId="6BF4B9AB" w14:textId="77777777">
        <w:trPr>
          <w:trHeight w:val="145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7F18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760C4">
              <w:rPr>
                <w:rStyle w:val="115pt"/>
                <w:sz w:val="24"/>
                <w:szCs w:val="24"/>
              </w:rPr>
              <w:t>ПК-5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7CC2" w14:textId="77777777" w:rsidR="003630E4" w:rsidRPr="000760C4" w:rsidRDefault="005E7753">
            <w:pPr>
              <w:pStyle w:val="52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760C4">
              <w:rPr>
                <w:sz w:val="24"/>
                <w:szCs w:val="24"/>
              </w:rPr>
              <w:t>Способность</w:t>
            </w:r>
          </w:p>
          <w:p w14:paraId="11A8EB6E" w14:textId="05A11F8D" w:rsidR="003630E4" w:rsidRPr="000760C4" w:rsidRDefault="006A1245">
            <w:pPr>
              <w:pStyle w:val="52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760C4">
              <w:rPr>
                <w:sz w:val="24"/>
                <w:szCs w:val="24"/>
              </w:rPr>
              <w:t>у</w:t>
            </w:r>
            <w:r w:rsidR="005E7753" w:rsidRPr="000760C4">
              <w:rPr>
                <w:sz w:val="24"/>
                <w:szCs w:val="24"/>
              </w:rPr>
              <w:t>правления</w:t>
            </w:r>
            <w:r w:rsidRPr="000760C4">
              <w:rPr>
                <w:sz w:val="24"/>
                <w:szCs w:val="24"/>
              </w:rPr>
              <w:t xml:space="preserve">  </w:t>
            </w:r>
          </w:p>
          <w:p w14:paraId="185CA358" w14:textId="77777777" w:rsidR="003630E4" w:rsidRPr="000760C4" w:rsidRDefault="005E7753">
            <w:pPr>
              <w:pStyle w:val="52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760C4">
              <w:rPr>
                <w:sz w:val="24"/>
                <w:szCs w:val="24"/>
              </w:rPr>
              <w:t>интегрированными</w:t>
            </w:r>
          </w:p>
          <w:p w14:paraId="34F32C47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760C4">
              <w:rPr>
                <w:sz w:val="24"/>
                <w:szCs w:val="24"/>
              </w:rPr>
              <w:t>маркетинговыми коммуникациями на финансовом рынке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67A4E" w14:textId="77777777" w:rsidR="003630E4" w:rsidRPr="000760C4" w:rsidRDefault="005E7753">
            <w:pPr>
              <w:pStyle w:val="af8"/>
              <w:tabs>
                <w:tab w:val="left" w:pos="792"/>
              </w:tabs>
              <w:ind w:left="0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1. Демонстрирует навыки управления интегрированными маркетинговыми коммуникациями на финансовых рынках.</w:t>
            </w:r>
          </w:p>
          <w:p w14:paraId="5DBEEC5C" w14:textId="77777777" w:rsidR="003630E4" w:rsidRPr="000760C4" w:rsidRDefault="003630E4">
            <w:pPr>
              <w:tabs>
                <w:tab w:val="left" w:pos="792"/>
              </w:tabs>
              <w:rPr>
                <w:rStyle w:val="115pt"/>
                <w:rFonts w:eastAsia="Courier New"/>
                <w:sz w:val="24"/>
                <w:szCs w:val="24"/>
              </w:rPr>
            </w:pPr>
          </w:p>
          <w:p w14:paraId="007E602A" w14:textId="77777777" w:rsidR="003630E4" w:rsidRPr="000760C4" w:rsidRDefault="003630E4">
            <w:pPr>
              <w:tabs>
                <w:tab w:val="left" w:pos="792"/>
              </w:tabs>
              <w:rPr>
                <w:rStyle w:val="115pt"/>
                <w:rFonts w:eastAsia="Courier New"/>
                <w:sz w:val="24"/>
                <w:szCs w:val="24"/>
              </w:rPr>
            </w:pPr>
          </w:p>
          <w:p w14:paraId="0B3BDD77" w14:textId="77777777" w:rsidR="003630E4" w:rsidRPr="000760C4" w:rsidRDefault="003630E4">
            <w:pPr>
              <w:tabs>
                <w:tab w:val="left" w:pos="792"/>
              </w:tabs>
              <w:rPr>
                <w:rStyle w:val="115pt"/>
                <w:rFonts w:eastAsia="Courier New"/>
                <w:sz w:val="24"/>
                <w:szCs w:val="24"/>
              </w:rPr>
            </w:pPr>
          </w:p>
          <w:p w14:paraId="12ABC62C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760C4">
              <w:rPr>
                <w:rStyle w:val="115pt"/>
                <w:sz w:val="24"/>
                <w:szCs w:val="24"/>
              </w:rPr>
              <w:t>2. Применяет эффективное управление рекламными бюджетами.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3DD7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0"/>
                <w:rFonts w:eastAsia="Courier New"/>
                <w:sz w:val="24"/>
                <w:szCs w:val="24"/>
              </w:rPr>
              <w:t>Знать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: инструменты интегрированных маркетинговых коммуникаций финансовой организации.</w:t>
            </w:r>
          </w:p>
          <w:p w14:paraId="02F75DFA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0"/>
                <w:rFonts w:eastAsia="Courier New"/>
                <w:sz w:val="24"/>
                <w:szCs w:val="24"/>
              </w:rPr>
              <w:t>Уметь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: интегрировать каналы, инструменты, контент и медиаплан маркетинговых коммуникаций в зависимости от коммуникационных целей финансовой организации.</w:t>
            </w:r>
          </w:p>
          <w:p w14:paraId="66DCFB29" w14:textId="77777777" w:rsidR="003630E4" w:rsidRPr="000760C4" w:rsidRDefault="003630E4">
            <w:pPr>
              <w:jc w:val="both"/>
              <w:rPr>
                <w:rStyle w:val="115pt0"/>
                <w:rFonts w:eastAsia="Courier New"/>
                <w:sz w:val="24"/>
                <w:szCs w:val="24"/>
              </w:rPr>
            </w:pPr>
          </w:p>
          <w:p w14:paraId="469C4EB4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0"/>
                <w:rFonts w:eastAsia="Courier New"/>
                <w:sz w:val="24"/>
                <w:szCs w:val="24"/>
              </w:rPr>
              <w:t>Знать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: различные методы формирования маркетингового бюджета, принципы планирования коммуникационной деятельности, требования к составлению стратегических, текущих и операционных планов коммуникационной деятельности финансовой организации.</w:t>
            </w:r>
          </w:p>
          <w:p w14:paraId="75843511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760C4">
              <w:rPr>
                <w:rStyle w:val="115pt0"/>
                <w:sz w:val="24"/>
                <w:szCs w:val="24"/>
              </w:rPr>
              <w:t>Уметь</w:t>
            </w:r>
            <w:r w:rsidRPr="000760C4">
              <w:rPr>
                <w:rStyle w:val="115pt"/>
                <w:sz w:val="24"/>
                <w:szCs w:val="24"/>
              </w:rPr>
              <w:t>: разрабатывать, контролировать и определять эффективность использования коммуникационного бюджета финансовой организации по отдельным каналам и инструментам с учетом поставленных целей.</w:t>
            </w:r>
          </w:p>
        </w:tc>
      </w:tr>
      <w:tr w:rsidR="003630E4" w:rsidRPr="000760C4" w14:paraId="2465908F" w14:textId="77777777">
        <w:trPr>
          <w:trHeight w:val="145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83D5ED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760C4">
              <w:rPr>
                <w:rStyle w:val="115pt"/>
                <w:sz w:val="24"/>
                <w:szCs w:val="24"/>
              </w:rPr>
              <w:t>УК-7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B2A1DE" w14:textId="77777777" w:rsidR="003630E4" w:rsidRPr="000760C4" w:rsidRDefault="005E7753">
            <w:pPr>
              <w:ind w:left="-35" w:firstLine="35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Способность</w:t>
            </w:r>
          </w:p>
          <w:p w14:paraId="21F8810A" w14:textId="77777777" w:rsidR="003630E4" w:rsidRPr="000760C4" w:rsidRDefault="005E7753">
            <w:pPr>
              <w:ind w:left="-35" w:firstLine="35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проводить</w:t>
            </w:r>
          </w:p>
          <w:p w14:paraId="557B29BC" w14:textId="77777777" w:rsidR="003630E4" w:rsidRPr="000760C4" w:rsidRDefault="005E7753">
            <w:pPr>
              <w:ind w:left="-35" w:firstLine="35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научные</w:t>
            </w:r>
          </w:p>
          <w:p w14:paraId="70FCE79D" w14:textId="77777777" w:rsidR="003630E4" w:rsidRPr="000760C4" w:rsidRDefault="005E7753">
            <w:pPr>
              <w:ind w:left="-35" w:firstLine="35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исследования,</w:t>
            </w:r>
          </w:p>
          <w:p w14:paraId="314E5577" w14:textId="77777777" w:rsidR="003630E4" w:rsidRPr="000760C4" w:rsidRDefault="005E7753">
            <w:pPr>
              <w:ind w:left="-35" w:firstLine="35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оценивать и</w:t>
            </w:r>
          </w:p>
          <w:p w14:paraId="25319192" w14:textId="77777777" w:rsidR="003630E4" w:rsidRPr="000760C4" w:rsidRDefault="005E7753">
            <w:pPr>
              <w:ind w:left="-35" w:firstLine="35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оформлять их</w:t>
            </w:r>
          </w:p>
          <w:p w14:paraId="79AA519F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left="-35" w:firstLine="35"/>
              <w:jc w:val="left"/>
              <w:rPr>
                <w:sz w:val="24"/>
                <w:szCs w:val="24"/>
              </w:rPr>
            </w:pPr>
            <w:r w:rsidRPr="000760C4">
              <w:rPr>
                <w:rStyle w:val="115pt"/>
                <w:sz w:val="24"/>
                <w:szCs w:val="24"/>
              </w:rPr>
              <w:t>результаты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A3AD3" w14:textId="77777777" w:rsidR="003630E4" w:rsidRPr="000760C4" w:rsidRDefault="005E7753">
            <w:pPr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1. Применяет методы прикладных научных исследований.</w:t>
            </w:r>
          </w:p>
          <w:p w14:paraId="217F6016" w14:textId="77777777" w:rsidR="003630E4" w:rsidRPr="000760C4" w:rsidRDefault="003630E4">
            <w:pPr>
              <w:tabs>
                <w:tab w:val="left" w:pos="365"/>
              </w:tabs>
              <w:rPr>
                <w:rStyle w:val="115pt"/>
                <w:rFonts w:eastAsia="Courier New"/>
                <w:sz w:val="24"/>
                <w:szCs w:val="24"/>
              </w:rPr>
            </w:pPr>
          </w:p>
          <w:p w14:paraId="2E95DEA5" w14:textId="77777777" w:rsidR="003630E4" w:rsidRPr="000760C4" w:rsidRDefault="003630E4">
            <w:pPr>
              <w:tabs>
                <w:tab w:val="left" w:pos="365"/>
              </w:tabs>
              <w:rPr>
                <w:rStyle w:val="115pt"/>
                <w:rFonts w:eastAsia="Courier New"/>
                <w:sz w:val="24"/>
                <w:szCs w:val="24"/>
              </w:rPr>
            </w:pPr>
          </w:p>
          <w:p w14:paraId="468B31B0" w14:textId="77777777" w:rsidR="003630E4" w:rsidRPr="000760C4" w:rsidRDefault="003630E4">
            <w:pPr>
              <w:tabs>
                <w:tab w:val="left" w:pos="365"/>
              </w:tabs>
              <w:rPr>
                <w:rStyle w:val="115pt"/>
                <w:rFonts w:eastAsia="Courier New"/>
                <w:sz w:val="24"/>
                <w:szCs w:val="24"/>
              </w:rPr>
            </w:pPr>
          </w:p>
          <w:p w14:paraId="64FE0D4B" w14:textId="77777777" w:rsidR="003630E4" w:rsidRPr="000760C4" w:rsidRDefault="003630E4">
            <w:pPr>
              <w:tabs>
                <w:tab w:val="left" w:pos="365"/>
              </w:tabs>
              <w:rPr>
                <w:rStyle w:val="115pt"/>
                <w:rFonts w:eastAsia="Courier New"/>
                <w:sz w:val="24"/>
                <w:szCs w:val="24"/>
              </w:rPr>
            </w:pPr>
          </w:p>
          <w:p w14:paraId="0150E6B8" w14:textId="77777777" w:rsidR="003630E4" w:rsidRPr="000760C4" w:rsidRDefault="005E7753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  <w:r w:rsidRPr="000760C4">
              <w:rPr>
                <w:rStyle w:val="115pt"/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17AFC69C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4D631721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6D7B24C4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283E5835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7ACABD65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4ED0CB38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3B11032D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16B3BB67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08292108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2CE4F5BE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66B43896" w14:textId="77777777" w:rsidR="003630E4" w:rsidRPr="000760C4" w:rsidRDefault="005E7753">
            <w:pPr>
              <w:tabs>
                <w:tab w:val="left" w:pos="462"/>
              </w:tabs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3. Выдвигает самостоятельные гипотезы.</w:t>
            </w:r>
          </w:p>
          <w:p w14:paraId="2AEBC609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3218FE31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03DC7D1D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3CB876CF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0BB2C2A9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63E2909A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05D26187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72F43C00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1EAEC28A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3169E966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472BA98C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7114423D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rStyle w:val="115pt"/>
                <w:sz w:val="24"/>
                <w:szCs w:val="24"/>
              </w:rPr>
            </w:pPr>
          </w:p>
          <w:p w14:paraId="313E0AF5" w14:textId="77777777" w:rsidR="003630E4" w:rsidRPr="000760C4" w:rsidRDefault="005E7753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760C4">
              <w:rPr>
                <w:rStyle w:val="115pt"/>
                <w:sz w:val="24"/>
                <w:szCs w:val="24"/>
              </w:rPr>
              <w:t>4. 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4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28F4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0"/>
                <w:rFonts w:eastAsia="Courier New"/>
                <w:sz w:val="24"/>
                <w:szCs w:val="24"/>
              </w:rPr>
              <w:lastRenderedPageBreak/>
              <w:t>Знать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: методы прикладных научно-практических исследований</w:t>
            </w:r>
            <w:r w:rsidRPr="000760C4">
              <w:rPr>
                <w:rStyle w:val="115pt"/>
                <w:rFonts w:eastAsia="Courier New"/>
                <w:color w:val="FF0000"/>
                <w:sz w:val="24"/>
                <w:szCs w:val="24"/>
              </w:rPr>
              <w:t>.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 </w:t>
            </w:r>
          </w:p>
          <w:p w14:paraId="432AEB36" w14:textId="77777777" w:rsidR="003630E4" w:rsidRPr="000760C4" w:rsidRDefault="005E7753">
            <w:pPr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0"/>
                <w:rFonts w:eastAsia="Courier New"/>
                <w:sz w:val="24"/>
                <w:szCs w:val="24"/>
              </w:rPr>
              <w:t>Уметь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: использовать </w:t>
            </w:r>
            <w:r w:rsidRPr="000760C4">
              <w:rPr>
                <w:rFonts w:ascii="Times New Roman" w:hAnsi="Times New Roman" w:cs="Times New Roman"/>
              </w:rPr>
              <w:t xml:space="preserve">методы прикладных научно-практических </w:t>
            </w:r>
            <w:r w:rsidRPr="000760C4">
              <w:rPr>
                <w:rFonts w:ascii="Times New Roman" w:hAnsi="Times New Roman" w:cs="Times New Roman"/>
                <w:color w:val="auto"/>
              </w:rPr>
              <w:t xml:space="preserve">исследований для проведения исследований, обработки данных и прогнозирования результатов. </w:t>
            </w:r>
          </w:p>
          <w:p w14:paraId="608E56E6" w14:textId="77777777" w:rsidR="003630E4" w:rsidRPr="000760C4" w:rsidRDefault="003630E4">
            <w:pPr>
              <w:rPr>
                <w:rStyle w:val="115pt0"/>
                <w:rFonts w:eastAsia="Courier New"/>
                <w:sz w:val="24"/>
                <w:szCs w:val="24"/>
              </w:rPr>
            </w:pPr>
          </w:p>
          <w:p w14:paraId="4FA89F0E" w14:textId="77777777" w:rsidR="003630E4" w:rsidRPr="000760C4" w:rsidRDefault="005E7753">
            <w:pPr>
              <w:rPr>
                <w:rStyle w:val="115pt"/>
                <w:rFonts w:eastAsia="Courier New"/>
                <w:color w:val="auto"/>
                <w:sz w:val="24"/>
                <w:szCs w:val="24"/>
              </w:rPr>
            </w:pPr>
            <w:r w:rsidRPr="000760C4">
              <w:rPr>
                <w:rStyle w:val="115pt0"/>
                <w:rFonts w:eastAsia="Courier New"/>
                <w:color w:val="auto"/>
                <w:sz w:val="24"/>
                <w:szCs w:val="24"/>
              </w:rPr>
              <w:t xml:space="preserve">Знать: </w:t>
            </w:r>
            <w:r w:rsidRPr="000760C4">
              <w:rPr>
                <w:rStyle w:val="115pt0"/>
                <w:rFonts w:eastAsia="Courier New"/>
                <w:b w:val="0"/>
                <w:bCs w:val="0"/>
                <w:color w:val="auto"/>
                <w:sz w:val="24"/>
                <w:szCs w:val="24"/>
              </w:rPr>
              <w:t>новые методики и методы</w:t>
            </w:r>
            <w:r w:rsidRPr="000760C4">
              <w:rPr>
                <w:rStyle w:val="115pt0"/>
                <w:rFonts w:eastAsia="Courier New"/>
                <w:color w:val="auto"/>
                <w:sz w:val="24"/>
                <w:szCs w:val="24"/>
              </w:rPr>
              <w:t xml:space="preserve"> </w:t>
            </w: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проведения исследований, обработки данных и прогнозирования результатов, а также программное обеспечение проведения коммуникационных исследований в условиях цифровизации рынка.</w:t>
            </w:r>
          </w:p>
          <w:p w14:paraId="12EAAC56" w14:textId="77777777" w:rsidR="003630E4" w:rsidRPr="000760C4" w:rsidRDefault="003630E4">
            <w:pPr>
              <w:rPr>
                <w:rStyle w:val="115pt"/>
                <w:rFonts w:eastAsia="Courier New"/>
                <w:sz w:val="24"/>
                <w:szCs w:val="24"/>
              </w:rPr>
            </w:pPr>
          </w:p>
          <w:p w14:paraId="4FE22753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0"/>
                <w:rFonts w:eastAsia="Courier New"/>
                <w:sz w:val="24"/>
                <w:szCs w:val="24"/>
              </w:rPr>
              <w:t xml:space="preserve">Уметь: </w:t>
            </w:r>
            <w:r w:rsidRPr="000760C4">
              <w:rPr>
                <w:rStyle w:val="115pt0"/>
                <w:rFonts w:eastAsia="Courier New"/>
                <w:b w:val="0"/>
                <w:bCs w:val="0"/>
                <w:sz w:val="24"/>
                <w:szCs w:val="24"/>
              </w:rPr>
              <w:t>использовать новые методики и методы проведения коммуникационных исследований</w:t>
            </w:r>
            <w:r w:rsidRPr="000760C4">
              <w:rPr>
                <w:rStyle w:val="115pt0"/>
                <w:rFonts w:eastAsia="Courier New"/>
                <w:sz w:val="24"/>
                <w:szCs w:val="24"/>
              </w:rPr>
              <w:t xml:space="preserve"> 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в отношении анализа каналов, инструментов, контента и 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lastRenderedPageBreak/>
              <w:t>медиаплана финансовой организации для разработки оптимального интегрированного коммуникационного микса.</w:t>
            </w:r>
          </w:p>
          <w:p w14:paraId="320B6AF4" w14:textId="77777777" w:rsidR="003630E4" w:rsidRPr="000760C4" w:rsidRDefault="003630E4">
            <w:pPr>
              <w:rPr>
                <w:rStyle w:val="115pt0"/>
                <w:rFonts w:eastAsia="Courier New"/>
                <w:sz w:val="24"/>
                <w:szCs w:val="24"/>
              </w:rPr>
            </w:pPr>
          </w:p>
          <w:p w14:paraId="7B12D746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0"/>
                <w:rFonts w:eastAsia="Courier New"/>
                <w:sz w:val="24"/>
                <w:szCs w:val="24"/>
              </w:rPr>
              <w:t>Знать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: методы оценки текущих и будущих рыночных трендов, методы проведения разведочных исследований рынка, методы креативного мышления и генерации новых идей.</w:t>
            </w:r>
          </w:p>
          <w:p w14:paraId="1CD980F5" w14:textId="77777777" w:rsidR="003630E4" w:rsidRPr="000760C4" w:rsidRDefault="005E7753">
            <w:pPr>
              <w:rPr>
                <w:rFonts w:ascii="Times New Roman" w:hAnsi="Times New Roman" w:cs="Times New Roman"/>
                <w:b/>
                <w:bCs/>
              </w:rPr>
            </w:pPr>
            <w:r w:rsidRPr="000760C4">
              <w:rPr>
                <w:rStyle w:val="115pt0"/>
                <w:rFonts w:eastAsia="Courier New"/>
                <w:sz w:val="24"/>
                <w:szCs w:val="24"/>
              </w:rPr>
              <w:t xml:space="preserve">Уметь: 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применять вторичные и первичные источники информации для формирования понимания рынка и выдвижения гипотез рынка; п</w:t>
            </w:r>
            <w:r w:rsidRPr="000760C4">
              <w:rPr>
                <w:rStyle w:val="115pt0"/>
                <w:rFonts w:eastAsia="Courier New"/>
                <w:b w:val="0"/>
                <w:bCs w:val="0"/>
                <w:sz w:val="24"/>
                <w:szCs w:val="24"/>
              </w:rPr>
              <w:t xml:space="preserve">роводить 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самостоятельно и в составе экспертной группы интерпретацию рыночных факторов и трендов с использованием методов креативного мышления для генерации гипотез рынка.</w:t>
            </w:r>
          </w:p>
          <w:p w14:paraId="5F34F977" w14:textId="77777777" w:rsidR="003630E4" w:rsidRPr="000760C4" w:rsidRDefault="003630E4">
            <w:pPr>
              <w:jc w:val="both"/>
              <w:rPr>
                <w:rStyle w:val="115pt0"/>
                <w:rFonts w:eastAsia="Courier New"/>
                <w:sz w:val="24"/>
                <w:szCs w:val="24"/>
              </w:rPr>
            </w:pPr>
          </w:p>
          <w:p w14:paraId="0E53287E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0"/>
                <w:rFonts w:eastAsia="Courier New"/>
                <w:sz w:val="24"/>
                <w:szCs w:val="24"/>
              </w:rPr>
              <w:t xml:space="preserve">Знать: </w:t>
            </w:r>
            <w:r w:rsidRPr="000760C4">
              <w:rPr>
                <w:rStyle w:val="115pt0"/>
                <w:rFonts w:eastAsia="Courier New"/>
                <w:b w:val="0"/>
                <w:bCs w:val="0"/>
                <w:sz w:val="24"/>
                <w:szCs w:val="24"/>
              </w:rPr>
              <w:t xml:space="preserve">требования к оформлению и продвижению 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результатов исследований в форме аналитических записок, докладов и научных статей.</w:t>
            </w:r>
          </w:p>
          <w:p w14:paraId="27453095" w14:textId="77777777" w:rsidR="003630E4" w:rsidRPr="000760C4" w:rsidRDefault="005E7753">
            <w:r w:rsidRPr="000760C4">
              <w:rPr>
                <w:rStyle w:val="115pt0"/>
                <w:rFonts w:eastAsia="Courier New"/>
                <w:sz w:val="24"/>
                <w:szCs w:val="24"/>
              </w:rPr>
              <w:t xml:space="preserve">Уметь: </w:t>
            </w:r>
            <w:r w:rsidRPr="000760C4">
              <w:rPr>
                <w:rStyle w:val="115pt0"/>
                <w:rFonts w:eastAsia="Courier New"/>
                <w:b w:val="0"/>
                <w:bCs w:val="0"/>
                <w:sz w:val="24"/>
                <w:szCs w:val="24"/>
              </w:rPr>
              <w:t>использовать собственные профессиональные кейсы в сфере интегрированных маркетинговых коммуникаций (согласованные с финансовой организацией, на базе которой разработан кейс</w:t>
            </w:r>
            <w:r w:rsidRPr="000760C4">
              <w:rPr>
                <w:rStyle w:val="115pt0"/>
                <w:rFonts w:eastAsia="Courier New"/>
                <w:b w:val="0"/>
                <w:bCs w:val="0"/>
                <w:color w:val="auto"/>
                <w:sz w:val="24"/>
                <w:szCs w:val="24"/>
              </w:rPr>
              <w:t xml:space="preserve">) </w:t>
            </w: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для</w:t>
            </w:r>
            <w:r w:rsidRPr="000760C4">
              <w:rPr>
                <w:rStyle w:val="115pt0"/>
                <w:rFonts w:eastAsia="Courier New"/>
                <w:b w:val="0"/>
                <w:bCs w:val="0"/>
                <w:color w:val="auto"/>
                <w:sz w:val="24"/>
                <w:szCs w:val="24"/>
              </w:rPr>
              <w:t xml:space="preserve"> продвижения </w:t>
            </w: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собственного бренда и бренда финансовой организации в форме аналитических записок, докладов и научных статей.</w:t>
            </w:r>
            <w:bookmarkStart w:id="2" w:name="_Hlk185853828"/>
            <w:bookmarkEnd w:id="2"/>
          </w:p>
        </w:tc>
      </w:tr>
    </w:tbl>
    <w:p w14:paraId="67677BEA" w14:textId="77777777" w:rsidR="003630E4" w:rsidRPr="000760C4" w:rsidRDefault="003630E4">
      <w:pPr>
        <w:rPr>
          <w:rFonts w:ascii="Times New Roman" w:hAnsi="Times New Roman" w:cs="Times New Roman"/>
          <w:sz w:val="28"/>
          <w:szCs w:val="28"/>
        </w:rPr>
      </w:pPr>
    </w:p>
    <w:p w14:paraId="0809A22B" w14:textId="77777777" w:rsidR="003630E4" w:rsidRPr="000760C4" w:rsidRDefault="005E7753">
      <w:pPr>
        <w:pStyle w:val="af8"/>
        <w:numPr>
          <w:ilvl w:val="0"/>
          <w:numId w:val="22"/>
        </w:numPr>
        <w:tabs>
          <w:tab w:val="left" w:pos="1398"/>
        </w:tabs>
        <w:spacing w:before="288" w:line="480" w:lineRule="exact"/>
        <w:ind w:hanging="11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образовательной программы</w:t>
      </w:r>
    </w:p>
    <w:p w14:paraId="749EFD25" w14:textId="77777777" w:rsidR="003630E4" w:rsidRPr="000760C4" w:rsidRDefault="005E7753">
      <w:pPr>
        <w:spacing w:after="607" w:line="480" w:lineRule="exact"/>
        <w:ind w:right="-1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Дисциплина «Интегрированные маркетинговые коммуникации» относится к части, формируемой участниками образовательных отношений, модуля направленности программы магистратуры «Финансовый маркетинг» для студентов, обучающихся по направлению подготовки 38.04.02. «Менеджмент».</w:t>
      </w:r>
    </w:p>
    <w:p w14:paraId="1262771F" w14:textId="77777777" w:rsidR="003630E4" w:rsidRPr="000760C4" w:rsidRDefault="005E7753">
      <w:pPr>
        <w:numPr>
          <w:ilvl w:val="0"/>
          <w:numId w:val="22"/>
        </w:numPr>
        <w:tabs>
          <w:tab w:val="left" w:pos="738"/>
        </w:tabs>
        <w:spacing w:line="322" w:lineRule="exact"/>
        <w:ind w:left="460" w:right="-32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6808B58" w14:textId="77777777" w:rsidR="003630E4" w:rsidRPr="000760C4" w:rsidRDefault="003630E4">
      <w:pPr>
        <w:tabs>
          <w:tab w:val="left" w:pos="738"/>
        </w:tabs>
        <w:spacing w:line="322" w:lineRule="exact"/>
        <w:ind w:left="460" w:right="-321"/>
        <w:rPr>
          <w:rFonts w:ascii="Times New Roman" w:hAnsi="Times New Roman" w:cs="Times New Roman"/>
          <w:b/>
          <w:bCs/>
          <w:sz w:val="28"/>
          <w:szCs w:val="28"/>
        </w:rPr>
      </w:pPr>
    </w:p>
    <w:p w14:paraId="6C6E99D0" w14:textId="77777777" w:rsidR="003630E4" w:rsidRPr="000760C4" w:rsidRDefault="005E7753">
      <w:pPr>
        <w:jc w:val="center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направление подготовки: 38.04.02 - Менеджмент, Направленность программы: «Финансовый маркетинг»</w:t>
      </w:r>
    </w:p>
    <w:p w14:paraId="6A0FC183" w14:textId="77777777" w:rsidR="003630E4" w:rsidRPr="000760C4" w:rsidRDefault="003630E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16" w:type="dxa"/>
        <w:jc w:val="center"/>
        <w:tblLayout w:type="fixed"/>
        <w:tblLook w:val="04A0" w:firstRow="1" w:lastRow="0" w:firstColumn="1" w:lastColumn="0" w:noHBand="0" w:noVBand="1"/>
      </w:tblPr>
      <w:tblGrid>
        <w:gridCol w:w="5366"/>
        <w:gridCol w:w="1982"/>
        <w:gridCol w:w="1968"/>
      </w:tblGrid>
      <w:tr w:rsidR="003630E4" w:rsidRPr="000760C4" w14:paraId="2DD4449C" w14:textId="77777777">
        <w:trPr>
          <w:trHeight w:val="20"/>
          <w:jc w:val="center"/>
        </w:trPr>
        <w:tc>
          <w:tcPr>
            <w:tcW w:w="53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97FAFA7" w14:textId="77777777" w:rsidR="003630E4" w:rsidRPr="000760C4" w:rsidRDefault="005E7753">
            <w:pPr>
              <w:ind w:lef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0"/>
                <w:rFonts w:eastAsia="Courier New"/>
                <w:b w:val="0"/>
                <w:bCs w:val="0"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2829D8B" w14:textId="77777777" w:rsidR="003630E4" w:rsidRPr="000760C4" w:rsidRDefault="005E77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0"/>
                <w:rFonts w:eastAsia="Courier New"/>
                <w:b w:val="0"/>
                <w:bCs w:val="0"/>
                <w:sz w:val="28"/>
                <w:szCs w:val="28"/>
              </w:rPr>
              <w:t>Всего (в з/е и часах)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7E2AB58" w14:textId="77777777" w:rsidR="003630E4" w:rsidRPr="000760C4" w:rsidRDefault="005E7753">
            <w:pPr>
              <w:ind w:left="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0"/>
                <w:rFonts w:eastAsia="Courier New"/>
                <w:b w:val="0"/>
                <w:bCs w:val="0"/>
                <w:sz w:val="28"/>
                <w:szCs w:val="28"/>
              </w:rPr>
              <w:t>Модуль 4 (в часах)</w:t>
            </w:r>
          </w:p>
        </w:tc>
      </w:tr>
      <w:tr w:rsidR="003630E4" w:rsidRPr="000760C4" w14:paraId="6B6D0697" w14:textId="77777777">
        <w:trPr>
          <w:trHeight w:val="20"/>
          <w:jc w:val="center"/>
        </w:trPr>
        <w:tc>
          <w:tcPr>
            <w:tcW w:w="53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358CEE4" w14:textId="77777777" w:rsidR="003630E4" w:rsidRPr="000760C4" w:rsidRDefault="005E7753">
            <w:pPr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0"/>
                <w:rFonts w:eastAsia="Courier New"/>
                <w:b w:val="0"/>
                <w:bCs w:val="0"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105DFD6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1"/>
                <w:rFonts w:eastAsia="Courier New"/>
                <w:b w:val="0"/>
                <w:bCs w:val="0"/>
                <w:sz w:val="28"/>
                <w:szCs w:val="28"/>
              </w:rPr>
              <w:t>3 з.е./108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968FADF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1"/>
                <w:rFonts w:eastAsia="Courier New"/>
                <w:b w:val="0"/>
                <w:bCs w:val="0"/>
                <w:sz w:val="28"/>
                <w:szCs w:val="28"/>
              </w:rPr>
              <w:t>108</w:t>
            </w:r>
          </w:p>
        </w:tc>
      </w:tr>
      <w:tr w:rsidR="003630E4" w:rsidRPr="000760C4" w14:paraId="40C5877E" w14:textId="77777777">
        <w:trPr>
          <w:trHeight w:val="20"/>
          <w:jc w:val="center"/>
        </w:trPr>
        <w:tc>
          <w:tcPr>
            <w:tcW w:w="53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0A2B6EE" w14:textId="77777777" w:rsidR="003630E4" w:rsidRPr="000760C4" w:rsidRDefault="005E7753">
            <w:pPr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1"/>
                <w:rFonts w:eastAsia="Courier New"/>
                <w:b w:val="0"/>
                <w:bCs w:val="0"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D50ADD8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1"/>
                <w:rFonts w:eastAsia="Courier New"/>
                <w:b w:val="0"/>
                <w:bCs w:val="0"/>
                <w:sz w:val="28"/>
                <w:szCs w:val="28"/>
              </w:rPr>
              <w:t>40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B29E1BA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1"/>
                <w:rFonts w:eastAsia="Courier New"/>
                <w:b w:val="0"/>
                <w:bCs w:val="0"/>
                <w:sz w:val="28"/>
                <w:szCs w:val="28"/>
              </w:rPr>
              <w:t>40</w:t>
            </w:r>
          </w:p>
        </w:tc>
      </w:tr>
      <w:tr w:rsidR="003630E4" w:rsidRPr="000760C4" w14:paraId="3860197F" w14:textId="77777777">
        <w:trPr>
          <w:trHeight w:val="20"/>
          <w:jc w:val="center"/>
        </w:trPr>
        <w:tc>
          <w:tcPr>
            <w:tcW w:w="53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4EBCE67" w14:textId="77777777" w:rsidR="003630E4" w:rsidRPr="000760C4" w:rsidRDefault="005E7753">
            <w:pPr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2"/>
                <w:rFonts w:eastAsia="Courier New"/>
                <w:sz w:val="28"/>
                <w:szCs w:val="28"/>
              </w:rPr>
              <w:t>Лекции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55A3943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2"/>
                <w:rFonts w:eastAsia="Courier New"/>
                <w:sz w:val="28"/>
                <w:szCs w:val="28"/>
              </w:rPr>
              <w:t>8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1536BEC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2"/>
                <w:rFonts w:eastAsia="Courier New"/>
                <w:sz w:val="28"/>
                <w:szCs w:val="28"/>
              </w:rPr>
              <w:t>8</w:t>
            </w:r>
          </w:p>
        </w:tc>
      </w:tr>
      <w:tr w:rsidR="003630E4" w:rsidRPr="000760C4" w14:paraId="363CB11A" w14:textId="77777777">
        <w:trPr>
          <w:trHeight w:val="20"/>
          <w:jc w:val="center"/>
        </w:trPr>
        <w:tc>
          <w:tcPr>
            <w:tcW w:w="53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9BEF207" w14:textId="77777777" w:rsidR="003630E4" w:rsidRPr="000760C4" w:rsidRDefault="005E7753">
            <w:pPr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2"/>
                <w:rFonts w:eastAsia="Courier New"/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D57EF08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2"/>
                <w:rFonts w:eastAsia="Courier New"/>
                <w:sz w:val="28"/>
                <w:szCs w:val="28"/>
              </w:rPr>
              <w:t>32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179BC62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2"/>
                <w:rFonts w:eastAsia="Courier New"/>
                <w:sz w:val="28"/>
                <w:szCs w:val="28"/>
              </w:rPr>
              <w:t>32</w:t>
            </w:r>
          </w:p>
        </w:tc>
      </w:tr>
      <w:tr w:rsidR="003630E4" w:rsidRPr="000760C4" w14:paraId="39DC4A43" w14:textId="77777777">
        <w:trPr>
          <w:trHeight w:val="20"/>
          <w:jc w:val="center"/>
        </w:trPr>
        <w:tc>
          <w:tcPr>
            <w:tcW w:w="53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1630072" w14:textId="77777777" w:rsidR="003630E4" w:rsidRPr="000760C4" w:rsidRDefault="005E7753">
            <w:pPr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1"/>
                <w:rFonts w:eastAsia="Courier New"/>
                <w:b w:val="0"/>
                <w:bCs w:val="0"/>
                <w:sz w:val="28"/>
                <w:szCs w:val="28"/>
              </w:rPr>
              <w:t>Самостоятельная работа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E14FE16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1"/>
                <w:rFonts w:eastAsia="Courier New"/>
                <w:b w:val="0"/>
                <w:bCs w:val="0"/>
                <w:sz w:val="28"/>
                <w:szCs w:val="28"/>
              </w:rPr>
              <w:t>68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66488AD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1"/>
                <w:rFonts w:eastAsia="Courier New"/>
                <w:b w:val="0"/>
                <w:bCs w:val="0"/>
                <w:sz w:val="28"/>
                <w:szCs w:val="28"/>
              </w:rPr>
              <w:t>68</w:t>
            </w:r>
          </w:p>
        </w:tc>
      </w:tr>
      <w:tr w:rsidR="003630E4" w:rsidRPr="000760C4" w14:paraId="2914D42D" w14:textId="77777777">
        <w:trPr>
          <w:trHeight w:val="20"/>
          <w:jc w:val="center"/>
        </w:trPr>
        <w:tc>
          <w:tcPr>
            <w:tcW w:w="53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319B804" w14:textId="77777777" w:rsidR="003630E4" w:rsidRPr="000760C4" w:rsidRDefault="005E7753">
            <w:pPr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Вид текущего контроля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CB55CD4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2"/>
                <w:rFonts w:eastAsia="Courier New"/>
                <w:sz w:val="28"/>
                <w:szCs w:val="28"/>
              </w:rPr>
              <w:t>Домашнее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4B6EFA7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2"/>
                <w:rFonts w:eastAsia="Courier New"/>
                <w:sz w:val="28"/>
                <w:szCs w:val="28"/>
              </w:rPr>
              <w:t>Домашнее</w:t>
            </w:r>
          </w:p>
        </w:tc>
      </w:tr>
      <w:tr w:rsidR="003630E4" w:rsidRPr="000760C4" w14:paraId="42F9B631" w14:textId="77777777">
        <w:trPr>
          <w:trHeight w:val="20"/>
          <w:jc w:val="center"/>
        </w:trPr>
        <w:tc>
          <w:tcPr>
            <w:tcW w:w="5366" w:type="dxa"/>
            <w:tcBorders>
              <w:left w:val="single" w:sz="4" w:space="0" w:color="000000"/>
            </w:tcBorders>
            <w:shd w:val="clear" w:color="auto" w:fill="FFFFFF"/>
          </w:tcPr>
          <w:p w14:paraId="1F1C9B97" w14:textId="77777777" w:rsidR="003630E4" w:rsidRPr="000760C4" w:rsidRDefault="003630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left w:val="single" w:sz="4" w:space="0" w:color="000000"/>
            </w:tcBorders>
            <w:shd w:val="clear" w:color="auto" w:fill="FFFFFF"/>
          </w:tcPr>
          <w:p w14:paraId="2789B025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2"/>
                <w:rFonts w:eastAsia="Courier New"/>
                <w:sz w:val="28"/>
                <w:szCs w:val="28"/>
              </w:rPr>
              <w:t>творческое</w:t>
            </w:r>
          </w:p>
          <w:p w14:paraId="68374F6F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2"/>
                <w:rFonts w:eastAsia="Courier New"/>
                <w:sz w:val="28"/>
                <w:szCs w:val="28"/>
              </w:rPr>
              <w:t>задание</w:t>
            </w:r>
          </w:p>
        </w:tc>
        <w:tc>
          <w:tcPr>
            <w:tcW w:w="19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CEF46EB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2"/>
                <w:rFonts w:eastAsia="Courier New"/>
                <w:sz w:val="28"/>
                <w:szCs w:val="28"/>
              </w:rPr>
              <w:t>творческое</w:t>
            </w:r>
          </w:p>
          <w:p w14:paraId="728066EE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2"/>
                <w:rFonts w:eastAsia="Courier New"/>
                <w:sz w:val="28"/>
                <w:szCs w:val="28"/>
              </w:rPr>
              <w:t>задание</w:t>
            </w:r>
          </w:p>
        </w:tc>
      </w:tr>
      <w:tr w:rsidR="003630E4" w:rsidRPr="000760C4" w14:paraId="4D9D6037" w14:textId="77777777">
        <w:trPr>
          <w:trHeight w:val="20"/>
          <w:jc w:val="center"/>
        </w:trPr>
        <w:tc>
          <w:tcPr>
            <w:tcW w:w="5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CF47DA" w14:textId="77777777" w:rsidR="003630E4" w:rsidRPr="000760C4" w:rsidRDefault="005E7753">
            <w:pPr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"/>
                <w:rFonts w:eastAsia="Courier New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0425B4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2"/>
                <w:rFonts w:eastAsia="Courier New"/>
                <w:sz w:val="28"/>
                <w:szCs w:val="28"/>
              </w:rPr>
              <w:t>Экзамен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272403" w14:textId="77777777" w:rsidR="003630E4" w:rsidRPr="000760C4" w:rsidRDefault="005E7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0C4">
              <w:rPr>
                <w:rStyle w:val="115pt2"/>
                <w:rFonts w:eastAsia="Courier New"/>
                <w:sz w:val="28"/>
                <w:szCs w:val="28"/>
              </w:rPr>
              <w:t>Экзамен</w:t>
            </w:r>
          </w:p>
        </w:tc>
      </w:tr>
    </w:tbl>
    <w:p w14:paraId="29810D53" w14:textId="77777777" w:rsidR="003630E4" w:rsidRPr="000760C4" w:rsidRDefault="003630E4">
      <w:pPr>
        <w:tabs>
          <w:tab w:val="left" w:pos="683"/>
        </w:tabs>
        <w:spacing w:line="360" w:lineRule="auto"/>
        <w:ind w:left="40" w:right="40"/>
        <w:rPr>
          <w:rFonts w:ascii="Times New Roman" w:hAnsi="Times New Roman" w:cs="Times New Roman"/>
          <w:b/>
          <w:bCs/>
          <w:sz w:val="28"/>
          <w:szCs w:val="28"/>
        </w:rPr>
      </w:pPr>
    </w:p>
    <w:p w14:paraId="56E8FFD8" w14:textId="77777777" w:rsidR="003630E4" w:rsidRPr="000760C4" w:rsidRDefault="005E7753">
      <w:pPr>
        <w:numPr>
          <w:ilvl w:val="0"/>
          <w:numId w:val="22"/>
        </w:numPr>
        <w:tabs>
          <w:tab w:val="left" w:pos="683"/>
        </w:tabs>
        <w:spacing w:line="360" w:lineRule="auto"/>
        <w:ind w:left="40" w:right="4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3ABE161" w14:textId="77777777" w:rsidR="003630E4" w:rsidRPr="000760C4" w:rsidRDefault="005E7753">
      <w:pPr>
        <w:tabs>
          <w:tab w:val="left" w:pos="3630"/>
        </w:tabs>
        <w:spacing w:line="480" w:lineRule="exact"/>
        <w:ind w:right="40" w:firstLine="709"/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 xml:space="preserve">Тема 1. </w:t>
      </w:r>
      <w:r w:rsidRPr="000760C4"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  <w:u w:val="none"/>
        </w:rPr>
        <w:t>Социально-управленческие аспекты интегрированных маркетинговых коммуникаций</w:t>
      </w:r>
    </w:p>
    <w:p w14:paraId="33F20CE6" w14:textId="61B036D4" w:rsidR="003630E4" w:rsidRPr="000760C4" w:rsidRDefault="005E7753">
      <w:pPr>
        <w:spacing w:line="360" w:lineRule="auto"/>
        <w:ind w:left="40" w:right="40" w:firstLine="669"/>
        <w:jc w:val="both"/>
      </w:pPr>
      <w:r w:rsidRPr="000760C4">
        <w:rPr>
          <w:rFonts w:ascii="Times New Roman" w:hAnsi="Times New Roman" w:cs="Times New Roman"/>
          <w:sz w:val="28"/>
          <w:szCs w:val="28"/>
        </w:rPr>
        <w:t xml:space="preserve">Понятие и содержание интегрированных маркетинговых коммуникаций (ИМК). Стратегический подход к управлению </w:t>
      </w:r>
      <w:r w:rsidRPr="000760C4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 xml:space="preserve">маркетинговыми коммуникациями. Интегрированный подход к управлению стратегией </w:t>
      </w:r>
      <w:r w:rsidRPr="000760C4">
        <w:rPr>
          <w:rFonts w:ascii="Times New Roman" w:hAnsi="Times New Roman"/>
          <w:sz w:val="28"/>
          <w:szCs w:val="28"/>
        </w:rPr>
        <w:t xml:space="preserve">маркетинговых коммуникаций. </w:t>
      </w:r>
      <w:r w:rsidRPr="000760C4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>Интегрированные маркетинговые коммуникации как концепция продвижения товаров и услуг.</w:t>
      </w:r>
      <w:r w:rsidRPr="000760C4">
        <w:rPr>
          <w:rFonts w:ascii="Times New Roman" w:hAnsi="Times New Roman"/>
          <w:sz w:val="28"/>
          <w:szCs w:val="28"/>
        </w:rPr>
        <w:t xml:space="preserve"> Роль брендинга в концепции интегрированных маркетинговых коммуникаций. </w:t>
      </w:r>
      <w:r w:rsidRPr="000760C4">
        <w:rPr>
          <w:rStyle w:val="a3"/>
          <w:rFonts w:ascii="Times New Roman" w:hAnsi="Times New Roman"/>
          <w:color w:val="000000"/>
          <w:sz w:val="28"/>
          <w:szCs w:val="28"/>
          <w:u w:val="none"/>
        </w:rPr>
        <w:t>Социально-психологические основы маркетинговых коммуникаций.</w:t>
      </w:r>
      <w:r w:rsidRPr="000760C4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</w:p>
    <w:p w14:paraId="67E5920B" w14:textId="3087FE4A" w:rsidR="003630E4" w:rsidRPr="000760C4" w:rsidRDefault="005E7753">
      <w:pPr>
        <w:pStyle w:val="13"/>
        <w:keepNext/>
        <w:keepLines/>
        <w:shd w:val="clear" w:color="auto" w:fill="auto"/>
        <w:spacing w:before="0" w:after="0" w:line="360" w:lineRule="auto"/>
        <w:ind w:left="23" w:right="23" w:firstLine="686"/>
      </w:pPr>
      <w:bookmarkStart w:id="3" w:name="bookmark3"/>
      <w:r w:rsidRPr="000760C4">
        <w:rPr>
          <w:sz w:val="28"/>
          <w:szCs w:val="28"/>
        </w:rPr>
        <w:t xml:space="preserve">Тема </w:t>
      </w:r>
      <w:r w:rsidR="00113EBD" w:rsidRPr="000760C4">
        <w:rPr>
          <w:sz w:val="28"/>
          <w:szCs w:val="28"/>
        </w:rPr>
        <w:t>2</w:t>
      </w:r>
      <w:r w:rsidRPr="000760C4">
        <w:rPr>
          <w:sz w:val="28"/>
          <w:szCs w:val="28"/>
        </w:rPr>
        <w:t xml:space="preserve">. Основные инструменты интегрированных маркетинговых коммуникаций </w:t>
      </w:r>
      <w:bookmarkEnd w:id="3"/>
    </w:p>
    <w:p w14:paraId="6D209C91" w14:textId="77777777" w:rsidR="003630E4" w:rsidRPr="000760C4" w:rsidRDefault="005E7753">
      <w:pPr>
        <w:pStyle w:val="13"/>
        <w:shd w:val="clear" w:color="auto" w:fill="auto"/>
        <w:spacing w:before="0" w:after="0" w:line="360" w:lineRule="auto"/>
        <w:ind w:left="23" w:right="23" w:firstLine="686"/>
      </w:pPr>
      <w:r w:rsidRPr="000760C4">
        <w:rPr>
          <w:rStyle w:val="a3"/>
          <w:b w:val="0"/>
          <w:bCs w:val="0"/>
          <w:color w:val="000000"/>
          <w:sz w:val="28"/>
          <w:szCs w:val="28"/>
          <w:u w:val="none"/>
        </w:rPr>
        <w:t>Понятие рекламы и основы рекламной деятельности. Понятие рекламного обращения, основные этапы его разработки. Содержание и форма рекламного обращения. Структура рекламного обращения. Роль рекламы в системе интегрированных маркетинговых коммуникаций. Рекламные средства и их применение. Реклама в СМИ. Психологические модели построения рекламных кампаний.</w:t>
      </w:r>
      <w:r w:rsidRPr="000760C4">
        <w:rPr>
          <w:b w:val="0"/>
          <w:bCs w:val="0"/>
          <w:sz w:val="28"/>
          <w:szCs w:val="28"/>
        </w:rPr>
        <w:t xml:space="preserve"> </w:t>
      </w:r>
      <w:r w:rsidRPr="000760C4">
        <w:rPr>
          <w:rStyle w:val="a3"/>
          <w:b w:val="0"/>
          <w:bCs w:val="0"/>
          <w:color w:val="000000"/>
          <w:sz w:val="28"/>
          <w:szCs w:val="28"/>
          <w:u w:val="none"/>
        </w:rPr>
        <w:t>Основы разработки рекламных объявлений и текстов. Принципы</w:t>
      </w:r>
      <w:r w:rsidRPr="000760C4">
        <w:rPr>
          <w:b w:val="0"/>
          <w:bCs w:val="0"/>
          <w:sz w:val="28"/>
          <w:szCs w:val="28"/>
        </w:rPr>
        <w:t xml:space="preserve"> медиапланирования. Приемы формирования рекламного бюджета.</w:t>
      </w:r>
      <w:r w:rsidRPr="000760C4">
        <w:rPr>
          <w:sz w:val="28"/>
          <w:szCs w:val="28"/>
        </w:rPr>
        <w:t xml:space="preserve"> </w:t>
      </w:r>
      <w:r w:rsidRPr="000760C4">
        <w:rPr>
          <w:rStyle w:val="a3"/>
          <w:b w:val="0"/>
          <w:bCs w:val="0"/>
          <w:color w:val="000000"/>
          <w:sz w:val="28"/>
          <w:szCs w:val="28"/>
          <w:u w:val="none"/>
        </w:rPr>
        <w:t xml:space="preserve">Эффективность рекламной деятельности. </w:t>
      </w:r>
    </w:p>
    <w:p w14:paraId="17234816" w14:textId="77777777" w:rsidR="003630E4" w:rsidRPr="000760C4" w:rsidRDefault="005E7753">
      <w:pPr>
        <w:spacing w:line="360" w:lineRule="auto"/>
        <w:ind w:firstLine="737"/>
        <w:jc w:val="both"/>
      </w:pPr>
      <w:r w:rsidRPr="000760C4">
        <w:rPr>
          <w:rStyle w:val="a3"/>
          <w:rFonts w:ascii="Times New Roman" w:hAnsi="Times New Roman"/>
          <w:color w:val="000000"/>
          <w:sz w:val="28"/>
          <w:szCs w:val="28"/>
          <w:u w:val="none"/>
        </w:rPr>
        <w:lastRenderedPageBreak/>
        <w:t xml:space="preserve">Связи с общественностью как составляющая интегрированных маркетинговых коммуникаций. Анализ трактовок и определений public relations. Социальный феномен PR. Эволюция концепций public relations. Функциональные составляющие PR. Корпоративный имидж в системе интегрированных маркетинговых коммуникаций. Роль PR в современной системе управления. Фирменный стиль и брендинг как элементы интегрированных маркетинговых коммуникаций. </w:t>
      </w:r>
    </w:p>
    <w:p w14:paraId="3F912C90" w14:textId="77777777" w:rsidR="003630E4" w:rsidRPr="000760C4" w:rsidRDefault="005E7753">
      <w:pPr>
        <w:spacing w:line="360" w:lineRule="auto"/>
        <w:ind w:firstLine="680"/>
        <w:jc w:val="both"/>
      </w:pPr>
      <w:r w:rsidRPr="000760C4">
        <w:rPr>
          <w:rStyle w:val="a3"/>
          <w:rFonts w:ascii="Times New Roman" w:hAnsi="Times New Roman"/>
          <w:color w:val="000000"/>
          <w:sz w:val="28"/>
          <w:szCs w:val="28"/>
          <w:u w:val="none"/>
        </w:rPr>
        <w:t xml:space="preserve">Стимулирование сбыта в системе интегрированных маркетинговых коммуникаций. Объекты, методы и механики стимулирования сбыта. </w:t>
      </w:r>
      <w:r w:rsidRPr="000760C4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 xml:space="preserve">Выбор средств стимулирования сбыта. Оптовая и розничная торговля как элемент системы сбыта. </w:t>
      </w:r>
      <w:r w:rsidRPr="000760C4">
        <w:rPr>
          <w:rStyle w:val="a3"/>
          <w:rFonts w:ascii="Times New Roman" w:hAnsi="Times New Roman"/>
          <w:color w:val="000000"/>
          <w:sz w:val="28"/>
          <w:szCs w:val="28"/>
          <w:u w:val="none"/>
        </w:rPr>
        <w:t xml:space="preserve">Программы стимулирования сбыта. </w:t>
      </w:r>
    </w:p>
    <w:p w14:paraId="3F676F79" w14:textId="77777777" w:rsidR="003630E4" w:rsidRPr="000760C4" w:rsidRDefault="005E7753">
      <w:pPr>
        <w:spacing w:line="360" w:lineRule="auto"/>
        <w:ind w:firstLine="737"/>
        <w:jc w:val="both"/>
      </w:pPr>
      <w:r w:rsidRPr="000760C4">
        <w:rPr>
          <w:rStyle w:val="a3"/>
          <w:rFonts w:ascii="Times New Roman" w:hAnsi="Times New Roman"/>
          <w:color w:val="000000"/>
          <w:sz w:val="28"/>
          <w:szCs w:val="28"/>
          <w:u w:val="none"/>
        </w:rPr>
        <w:t xml:space="preserve">Личные продажи как инструмент продвижения в системе интегрированных маркетинговых коммуникаций. Воронка продаж. Этапы организации продаж. Техника продаж и приемы работы с возражениями. </w:t>
      </w:r>
      <w:r w:rsidRPr="000760C4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 xml:space="preserve">Продажи с использованием каталогов, продажи по телефону, электронная торговля. Ведение деловых переговоров и работа торгового агента. </w:t>
      </w:r>
      <w:r w:rsidRPr="000760C4">
        <w:rPr>
          <w:rStyle w:val="a3"/>
          <w:rFonts w:ascii="Times New Roman" w:hAnsi="Times New Roman"/>
          <w:color w:val="000000"/>
          <w:sz w:val="28"/>
          <w:szCs w:val="28"/>
          <w:u w:val="none"/>
        </w:rPr>
        <w:t>Эффективность продаж.</w:t>
      </w:r>
    </w:p>
    <w:p w14:paraId="7E2C42A7" w14:textId="034B8E72" w:rsidR="003630E4" w:rsidRPr="000760C4" w:rsidRDefault="005E7753">
      <w:pPr>
        <w:pStyle w:val="13"/>
        <w:keepNext/>
        <w:keepLines/>
        <w:shd w:val="clear" w:color="auto" w:fill="auto"/>
        <w:spacing w:before="0" w:after="0" w:line="360" w:lineRule="auto"/>
        <w:ind w:left="23" w:right="40" w:firstLine="686"/>
      </w:pPr>
      <w:bookmarkStart w:id="4" w:name="_Hlk185976795"/>
      <w:bookmarkStart w:id="5" w:name="bookmark4"/>
      <w:r w:rsidRPr="000760C4">
        <w:rPr>
          <w:sz w:val="28"/>
          <w:szCs w:val="28"/>
        </w:rPr>
        <w:t xml:space="preserve">Тема </w:t>
      </w:r>
      <w:r w:rsidR="00113EBD" w:rsidRPr="000760C4">
        <w:rPr>
          <w:sz w:val="28"/>
          <w:szCs w:val="28"/>
        </w:rPr>
        <w:t>3</w:t>
      </w:r>
      <w:r w:rsidRPr="000760C4">
        <w:rPr>
          <w:sz w:val="28"/>
          <w:szCs w:val="28"/>
        </w:rPr>
        <w:t>. Синтетические инструменты интегрированных маркетинговых коммуникаций</w:t>
      </w:r>
      <w:bookmarkEnd w:id="4"/>
      <w:bookmarkEnd w:id="5"/>
    </w:p>
    <w:p w14:paraId="03060EBC" w14:textId="77777777" w:rsidR="003630E4" w:rsidRPr="000760C4" w:rsidRDefault="005E7753">
      <w:pPr>
        <w:spacing w:line="360" w:lineRule="auto"/>
        <w:ind w:firstLine="737"/>
        <w:jc w:val="both"/>
      </w:pPr>
      <w:r w:rsidRPr="000760C4">
        <w:rPr>
          <w:rStyle w:val="a3"/>
          <w:rFonts w:ascii="Times New Roman" w:hAnsi="Times New Roman"/>
          <w:color w:val="000000"/>
          <w:sz w:val="28"/>
          <w:szCs w:val="28"/>
          <w:u w:val="none"/>
        </w:rPr>
        <w:t xml:space="preserve">Место мерчандайзинга в интегрированных маркетинговых коммуникациях. Выставки и ярмарки как элемент системы интегрированных маркетинговых коммуникаций. </w:t>
      </w:r>
      <w:r w:rsidRPr="000760C4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 xml:space="preserve">Фирменный стиль и товарный знак в системе корпоративных идентификаторов. Маркетинговые креативные коммуникационные константы. Цели проведения ярмарок и выставок, их виды. Обоснование выбора выставки. Разработка концепции выставочного участия. </w:t>
      </w:r>
      <w:r w:rsidRPr="000760C4">
        <w:rPr>
          <w:rStyle w:val="a3"/>
          <w:rFonts w:ascii="Times New Roman" w:hAnsi="Times New Roman"/>
          <w:color w:val="000000"/>
          <w:sz w:val="28"/>
          <w:szCs w:val="28"/>
          <w:u w:val="none"/>
        </w:rPr>
        <w:t xml:space="preserve">Директ маркетинг как составляющая интегрированных маркетинговых коммуникаций. Продакт плейсмент. Нестандартные рекламные проекты. </w:t>
      </w:r>
      <w:r w:rsidRPr="000760C4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>Фандрайзинг. Спонсорство и событийный маркетинг в системе интегрированных маркетинговых коммуникаций.</w:t>
      </w:r>
    </w:p>
    <w:p w14:paraId="1A7004C3" w14:textId="77777777" w:rsidR="003630E4" w:rsidRPr="000760C4" w:rsidRDefault="005E7753">
      <w:pPr>
        <w:spacing w:line="360" w:lineRule="auto"/>
        <w:ind w:firstLine="737"/>
        <w:jc w:val="both"/>
      </w:pPr>
      <w:r w:rsidRPr="000760C4">
        <w:rPr>
          <w:rStyle w:val="a3"/>
          <w:rFonts w:ascii="Times New Roman" w:hAnsi="Times New Roman"/>
          <w:color w:val="000000"/>
          <w:sz w:val="28"/>
          <w:szCs w:val="28"/>
          <w:u w:val="none"/>
        </w:rPr>
        <w:t xml:space="preserve">Маркетинговые коммуникации в цифровой среде. Реклама в сети Интернет. Поисковая и контекстная реклама. Тизерная и вирусная реклама. Маркетинг в социальных сетях. Контент-маркетинг как инструмент продвижения в Интернете. </w:t>
      </w:r>
    </w:p>
    <w:p w14:paraId="567364BD" w14:textId="2E9A3C5E" w:rsidR="003630E4" w:rsidRPr="000760C4" w:rsidRDefault="005E7753">
      <w:pPr>
        <w:pStyle w:val="13"/>
        <w:keepNext/>
        <w:keepLines/>
        <w:shd w:val="clear" w:color="auto" w:fill="auto"/>
        <w:spacing w:before="0" w:after="0" w:line="360" w:lineRule="auto"/>
        <w:ind w:left="23" w:firstLine="686"/>
      </w:pPr>
      <w:bookmarkStart w:id="6" w:name="bookmark5"/>
      <w:r w:rsidRPr="000760C4">
        <w:rPr>
          <w:sz w:val="28"/>
          <w:szCs w:val="28"/>
        </w:rPr>
        <w:t xml:space="preserve">Тема </w:t>
      </w:r>
      <w:r w:rsidR="00113EBD" w:rsidRPr="000760C4">
        <w:rPr>
          <w:sz w:val="28"/>
          <w:szCs w:val="28"/>
        </w:rPr>
        <w:t>4</w:t>
      </w:r>
      <w:r w:rsidRPr="000760C4">
        <w:rPr>
          <w:sz w:val="28"/>
          <w:szCs w:val="28"/>
        </w:rPr>
        <w:t>. Коммуникационная стратегия организаци</w:t>
      </w:r>
      <w:bookmarkEnd w:id="6"/>
      <w:r w:rsidRPr="000760C4">
        <w:rPr>
          <w:sz w:val="28"/>
          <w:szCs w:val="28"/>
        </w:rPr>
        <w:t>и</w:t>
      </w:r>
    </w:p>
    <w:p w14:paraId="23EC8479" w14:textId="77777777" w:rsidR="003630E4" w:rsidRPr="000760C4" w:rsidRDefault="005E7753">
      <w:pPr>
        <w:spacing w:line="360" w:lineRule="auto"/>
        <w:ind w:left="20" w:right="60" w:firstLine="686"/>
        <w:jc w:val="both"/>
      </w:pPr>
      <w:r w:rsidRPr="000760C4">
        <w:rPr>
          <w:rFonts w:ascii="Times New Roman" w:hAnsi="Times New Roman" w:cs="Times New Roman"/>
          <w:sz w:val="28"/>
          <w:szCs w:val="28"/>
        </w:rPr>
        <w:t xml:space="preserve">Понятие о коммуникационной политике и коммуникационной стратегии </w:t>
      </w:r>
      <w:r w:rsidRPr="000760C4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организации. Уровни стратегического планирования маркетинга. Стратегия охвата рынка и стратегия позиционирования в рыночном сегменте как исходная точка разработки коммуникационной стратегии продвижения товара, бренда, организации. Методы и способы позиционирования. Понятие о рекламной и коммуникационной кампании. Цели и задачи коммуникационной кампании. Коммуникационные стратегии проталкивания и вытягивания товара. Модель планирования и разработки стратегии </w:t>
      </w:r>
      <w:r w:rsidRPr="000760C4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 xml:space="preserve">маркетинговых коммуникаций. </w:t>
      </w:r>
    </w:p>
    <w:p w14:paraId="43A2D951" w14:textId="77777777" w:rsidR="003630E4" w:rsidRPr="000760C4" w:rsidRDefault="005E7753">
      <w:pPr>
        <w:spacing w:line="360" w:lineRule="auto"/>
        <w:ind w:left="20" w:right="60" w:firstLine="686"/>
        <w:jc w:val="both"/>
      </w:pPr>
      <w:r w:rsidRPr="000760C4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 xml:space="preserve">Разработка рекламного обращения в соответствии с позиционированием товара в коммуникационном пространстве. Выбор каналов и инструментов интегрированных маркетинговых коммуникаций. Формирование контент-плана интегрированных маркетинговых коммуникаций. </w:t>
      </w:r>
    </w:p>
    <w:p w14:paraId="5977DD94" w14:textId="2D44A9D3" w:rsidR="003630E4" w:rsidRPr="000760C4" w:rsidRDefault="005E7753">
      <w:pPr>
        <w:pStyle w:val="13"/>
        <w:shd w:val="clear" w:color="auto" w:fill="auto"/>
        <w:spacing w:before="0" w:after="0" w:line="360" w:lineRule="auto"/>
        <w:ind w:left="23" w:right="23" w:firstLine="686"/>
      </w:pPr>
      <w:bookmarkStart w:id="7" w:name="bookmark2"/>
      <w:r w:rsidRPr="000760C4">
        <w:rPr>
          <w:sz w:val="28"/>
          <w:szCs w:val="28"/>
        </w:rPr>
        <w:t xml:space="preserve">Тема </w:t>
      </w:r>
      <w:r w:rsidR="00113EBD" w:rsidRPr="000760C4">
        <w:rPr>
          <w:sz w:val="28"/>
          <w:szCs w:val="28"/>
        </w:rPr>
        <w:t>5</w:t>
      </w:r>
      <w:r w:rsidRPr="000760C4">
        <w:rPr>
          <w:sz w:val="28"/>
          <w:szCs w:val="28"/>
        </w:rPr>
        <w:t>. Коммуникационные исследования</w:t>
      </w:r>
      <w:bookmarkStart w:id="8" w:name="_Hlk185976738"/>
      <w:bookmarkEnd w:id="7"/>
      <w:bookmarkEnd w:id="8"/>
    </w:p>
    <w:p w14:paraId="667C58D8" w14:textId="77777777" w:rsidR="003630E4" w:rsidRPr="000760C4" w:rsidRDefault="005E7753">
      <w:pPr>
        <w:spacing w:line="360" w:lineRule="auto"/>
        <w:ind w:left="20" w:right="20" w:firstLine="686"/>
        <w:jc w:val="both"/>
        <w:rPr>
          <w:rFonts w:ascii="Times New Roman" w:hAnsi="Times New Roman"/>
          <w:sz w:val="28"/>
          <w:szCs w:val="28"/>
        </w:rPr>
      </w:pPr>
      <w:r w:rsidRPr="000760C4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 xml:space="preserve">Исследования как основа планирования коммуникационной деятельности. Направления коммуникационных исследований. Инструменты и методы коммуникационных исследований. Первичная и вторичная информация как продукт коммуникационного маркетингового исследования. Исследование аудитории количественными и качественными методами. Особенности проведения анкетирования, интервьюирования, холл-тестов, фокус-групп, лабораторных исследований с применением технических средств, психолингвистических процедур в коммуникационных исследованиях. Методы оценки эффективности маркетинговых коммуникаций. Исследование репутации организации. Рекламные исследования. </w:t>
      </w:r>
    </w:p>
    <w:p w14:paraId="4B694DC1" w14:textId="77777777" w:rsidR="003630E4" w:rsidRPr="000760C4" w:rsidRDefault="005E7753">
      <w:pPr>
        <w:pStyle w:val="13"/>
        <w:keepNext/>
        <w:keepLines/>
        <w:shd w:val="clear" w:color="auto" w:fill="auto"/>
        <w:spacing w:before="0" w:after="0" w:line="360" w:lineRule="auto"/>
        <w:ind w:left="20" w:right="60" w:firstLine="686"/>
      </w:pPr>
      <w:bookmarkStart w:id="9" w:name="_Hlk185976823"/>
      <w:bookmarkStart w:id="10" w:name="bookmark6"/>
      <w:r w:rsidRPr="000760C4">
        <w:rPr>
          <w:sz w:val="28"/>
          <w:szCs w:val="28"/>
        </w:rPr>
        <w:t xml:space="preserve">Тема 6. </w:t>
      </w:r>
      <w:r w:rsidRPr="000760C4">
        <w:rPr>
          <w:rStyle w:val="a3"/>
          <w:color w:val="000000"/>
          <w:sz w:val="28"/>
          <w:szCs w:val="28"/>
          <w:u w:val="none"/>
        </w:rPr>
        <w:t>Управление интегрированными маркетинговыми коммуникациями</w:t>
      </w:r>
      <w:bookmarkEnd w:id="9"/>
      <w:bookmarkEnd w:id="10"/>
    </w:p>
    <w:p w14:paraId="21D8C58C" w14:textId="77777777" w:rsidR="003630E4" w:rsidRPr="000760C4" w:rsidRDefault="005E7753">
      <w:pPr>
        <w:spacing w:line="360" w:lineRule="auto"/>
        <w:ind w:right="57" w:firstLine="680"/>
        <w:jc w:val="both"/>
      </w:pPr>
      <w:r w:rsidRPr="000760C4">
        <w:rPr>
          <w:rFonts w:ascii="Times New Roman" w:hAnsi="Times New Roman" w:cs="Times New Roman"/>
          <w:sz w:val="28"/>
          <w:szCs w:val="28"/>
        </w:rPr>
        <w:t xml:space="preserve">Субъекты коммуникационной деятельности. Характеристика, виды и функции коммуникационных агентств. </w:t>
      </w:r>
      <w:r w:rsidRPr="000760C4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 xml:space="preserve">Организационная структура отдела маркетинговых коммуникаций со стороны клиента. Планирование коммуникационной деятельности организации. Определение бюджета на маркетинговые коммуникации. Основные факторы, определяющие объем затрат. Методы определения объема бюджета. </w:t>
      </w:r>
    </w:p>
    <w:p w14:paraId="141F5CEF" w14:textId="77777777" w:rsidR="003630E4" w:rsidRPr="000760C4" w:rsidRDefault="005E7753">
      <w:pPr>
        <w:spacing w:line="360" w:lineRule="auto"/>
        <w:ind w:right="57" w:firstLine="680"/>
        <w:jc w:val="both"/>
      </w:pPr>
      <w:r w:rsidRPr="000760C4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 xml:space="preserve">Медиапланирование как составная часть маркетингового планирования. Основные этапы медиапланирования. Стратегия и тактика медиапланирования. </w:t>
      </w:r>
      <w:r w:rsidRPr="000760C4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lastRenderedPageBreak/>
        <w:t xml:space="preserve">Этапы проведения коммуникационной кампании. Календарный график рекламной кампании. </w:t>
      </w:r>
      <w:r w:rsidRPr="000760C4">
        <w:rPr>
          <w:rFonts w:ascii="Times New Roman" w:hAnsi="Times New Roman" w:cs="Times New Roman"/>
          <w:sz w:val="28"/>
          <w:szCs w:val="28"/>
        </w:rPr>
        <w:t xml:space="preserve"> </w:t>
      </w:r>
      <w:r w:rsidRPr="000760C4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>Критерии выбора профессионального коммуникационного агентства для выполнения коммуникационных услуг. Составление брифа и договора на выполнение услуг.</w:t>
      </w:r>
    </w:p>
    <w:p w14:paraId="123D04D5" w14:textId="77777777" w:rsidR="003630E4" w:rsidRPr="000760C4" w:rsidRDefault="005E7753">
      <w:pPr>
        <w:spacing w:line="360" w:lineRule="auto"/>
        <w:ind w:right="20" w:firstLine="709"/>
        <w:jc w:val="both"/>
      </w:pPr>
      <w:r w:rsidRPr="000760C4">
        <w:rPr>
          <w:rFonts w:ascii="Times New Roman" w:hAnsi="Times New Roman" w:cs="Times New Roman"/>
          <w:sz w:val="28"/>
          <w:szCs w:val="28"/>
        </w:rPr>
        <w:t xml:space="preserve">Понятие, уровни, виды и этапы контроля коммуникационной деятельности. Коммуникационная, коммерческая, социальная и психологическая эффективность. Показатели и методы определения эффективности интегрированных маркетинговых коммуникаций. Анализ и контроль затрат и результатов. Факторы повышения эффективности интегрированных маркетинговых коммуникаций. </w:t>
      </w:r>
    </w:p>
    <w:p w14:paraId="49EF2835" w14:textId="77777777" w:rsidR="003630E4" w:rsidRPr="000760C4" w:rsidRDefault="003630E4">
      <w:pPr>
        <w:spacing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E6685F" w14:textId="77777777" w:rsidR="003630E4" w:rsidRPr="000760C4" w:rsidRDefault="005E7753" w:rsidP="000E2975">
      <w:pPr>
        <w:pStyle w:val="af8"/>
        <w:numPr>
          <w:ilvl w:val="1"/>
          <w:numId w:val="23"/>
        </w:numPr>
        <w:tabs>
          <w:tab w:val="left" w:pos="3105"/>
        </w:tabs>
        <w:spacing w:after="167" w:line="270" w:lineRule="exact"/>
        <w:ind w:left="709" w:hanging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>Учебно - тематический план</w:t>
      </w:r>
    </w:p>
    <w:p w14:paraId="003EECAB" w14:textId="77777777" w:rsidR="003630E4" w:rsidRPr="000760C4" w:rsidRDefault="003630E4">
      <w:pPr>
        <w:pStyle w:val="a8"/>
        <w:shd w:val="clear" w:color="auto" w:fill="auto"/>
        <w:spacing w:line="270" w:lineRule="exact"/>
        <w:rPr>
          <w:sz w:val="28"/>
          <w:szCs w:val="28"/>
        </w:rPr>
      </w:pPr>
    </w:p>
    <w:tbl>
      <w:tblPr>
        <w:tblW w:w="9664" w:type="dxa"/>
        <w:jc w:val="center"/>
        <w:tblLayout w:type="fixed"/>
        <w:tblLook w:val="04A0" w:firstRow="1" w:lastRow="0" w:firstColumn="1" w:lastColumn="0" w:noHBand="0" w:noVBand="1"/>
      </w:tblPr>
      <w:tblGrid>
        <w:gridCol w:w="717"/>
        <w:gridCol w:w="2701"/>
        <w:gridCol w:w="849"/>
        <w:gridCol w:w="852"/>
        <w:gridCol w:w="708"/>
        <w:gridCol w:w="992"/>
        <w:gridCol w:w="993"/>
        <w:gridCol w:w="1852"/>
      </w:tblGrid>
      <w:tr w:rsidR="003630E4" w:rsidRPr="000760C4" w14:paraId="76990A02" w14:textId="77777777">
        <w:trPr>
          <w:trHeight w:hRule="exact" w:val="288"/>
          <w:jc w:val="center"/>
        </w:trPr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09FBD2" w14:textId="77777777" w:rsidR="003630E4" w:rsidRPr="000760C4" w:rsidRDefault="005E7753">
            <w:pPr>
              <w:spacing w:after="60" w:line="230" w:lineRule="exact"/>
              <w:ind w:left="120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№</w:t>
            </w:r>
          </w:p>
          <w:p w14:paraId="5F0E5465" w14:textId="77777777" w:rsidR="003630E4" w:rsidRPr="000760C4" w:rsidRDefault="005E7753">
            <w:pPr>
              <w:spacing w:before="60"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п/п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C89C3F" w14:textId="77777777" w:rsidR="003630E4" w:rsidRPr="000760C4" w:rsidRDefault="005E7753">
            <w:pPr>
              <w:spacing w:line="274" w:lineRule="exact"/>
              <w:ind w:left="120"/>
              <w:jc w:val="center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62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1EE738" w14:textId="77777777" w:rsidR="003630E4" w:rsidRPr="000760C4" w:rsidRDefault="005E7753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Трудоемкость в часах</w:t>
            </w:r>
          </w:p>
        </w:tc>
      </w:tr>
      <w:tr w:rsidR="003630E4" w:rsidRPr="000760C4" w14:paraId="03741B3C" w14:textId="77777777">
        <w:trPr>
          <w:trHeight w:hRule="exact" w:val="635"/>
          <w:jc w:val="center"/>
        </w:trPr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21F78C" w14:textId="77777777" w:rsidR="003630E4" w:rsidRPr="000760C4" w:rsidRDefault="00363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229A56" w14:textId="77777777" w:rsidR="003630E4" w:rsidRPr="000760C4" w:rsidRDefault="003630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87C556" w14:textId="77777777" w:rsidR="003630E4" w:rsidRPr="000760C4" w:rsidRDefault="005E7753">
            <w:pPr>
              <w:spacing w:after="120" w:line="230" w:lineRule="exact"/>
              <w:jc w:val="center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Всего</w:t>
            </w:r>
          </w:p>
        </w:tc>
        <w:tc>
          <w:tcPr>
            <w:tcW w:w="3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AA43E5" w14:textId="77777777" w:rsidR="003630E4" w:rsidRPr="000760C4" w:rsidRDefault="005E7753">
            <w:pPr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eastAsia="Times New Roman" w:hAnsi="Times New Roman" w:cs="Times New Roman"/>
              </w:rPr>
              <w:t>Контактная работа *-Аудиторная работа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FB5EE3" w14:textId="77777777" w:rsidR="003630E4" w:rsidRPr="000760C4" w:rsidRDefault="005E7753">
            <w:pPr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630E4" w:rsidRPr="000760C4" w14:paraId="64E7283C" w14:textId="77777777">
        <w:trPr>
          <w:trHeight w:hRule="exact" w:val="1132"/>
          <w:jc w:val="center"/>
        </w:trPr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458E70" w14:textId="77777777" w:rsidR="003630E4" w:rsidRPr="000760C4" w:rsidRDefault="00363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7616A9" w14:textId="77777777" w:rsidR="003630E4" w:rsidRPr="000760C4" w:rsidRDefault="00363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501F2C" w14:textId="77777777" w:rsidR="003630E4" w:rsidRPr="000760C4" w:rsidRDefault="00363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C8A34B" w14:textId="77777777" w:rsidR="003630E4" w:rsidRPr="000760C4" w:rsidRDefault="005E7753">
            <w:pPr>
              <w:spacing w:line="230" w:lineRule="exact"/>
              <w:ind w:left="-62" w:right="-112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Общая, в т.ч.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2D3297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Лек-ции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FA8320" w14:textId="77777777" w:rsidR="003630E4" w:rsidRPr="000760C4" w:rsidRDefault="005E7753">
            <w:pPr>
              <w:spacing w:line="250" w:lineRule="exact"/>
              <w:ind w:left="-86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 xml:space="preserve">Семина-ры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854C46" w14:textId="77777777" w:rsidR="003630E4" w:rsidRPr="000760C4" w:rsidRDefault="005E7753">
            <w:pPr>
              <w:spacing w:line="274" w:lineRule="exact"/>
              <w:ind w:left="-83" w:right="-114"/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Само-стоятель-ная работа</w:t>
            </w:r>
          </w:p>
        </w:tc>
        <w:tc>
          <w:tcPr>
            <w:tcW w:w="1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CBF79E" w14:textId="77777777" w:rsidR="003630E4" w:rsidRPr="000760C4" w:rsidRDefault="003630E4">
            <w:pPr>
              <w:rPr>
                <w:rFonts w:ascii="Times New Roman" w:hAnsi="Times New Roman" w:cs="Times New Roman"/>
              </w:rPr>
            </w:pPr>
          </w:p>
        </w:tc>
      </w:tr>
      <w:tr w:rsidR="003630E4" w:rsidRPr="000760C4" w14:paraId="11D5D5C6" w14:textId="77777777">
        <w:trPr>
          <w:trHeight w:hRule="exact" w:val="1704"/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2FF7CB6" w14:textId="77777777" w:rsidR="003630E4" w:rsidRPr="000760C4" w:rsidRDefault="005E7753">
            <w:pPr>
              <w:spacing w:line="230" w:lineRule="exact"/>
              <w:ind w:left="120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E600FB5" w14:textId="77777777" w:rsidR="003630E4" w:rsidRPr="000760C4" w:rsidRDefault="005E7753">
            <w:pPr>
              <w:spacing w:line="278" w:lineRule="exact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Тема 1. Социально-управленческие аспекты интегрированных маркетинговых коммуникаций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647786E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EE40089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BF542E2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B13E45F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52CC530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1959083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eastAsia="Times New Roman" w:hAnsi="Times New Roman" w:cs="Times New Roman"/>
              </w:rPr>
              <w:t>Круглый стол, опрос, решение кейсов, деловая игра</w:t>
            </w:r>
          </w:p>
        </w:tc>
      </w:tr>
      <w:tr w:rsidR="003630E4" w:rsidRPr="000760C4" w14:paraId="0F5F18CB" w14:textId="77777777">
        <w:trPr>
          <w:trHeight w:hRule="exact" w:val="1691"/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376BADC" w14:textId="77777777" w:rsidR="003630E4" w:rsidRPr="000760C4" w:rsidRDefault="005E7753">
            <w:pPr>
              <w:spacing w:line="230" w:lineRule="exact"/>
              <w:ind w:left="120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CEB7107" w14:textId="77777777" w:rsidR="003630E4" w:rsidRPr="000760C4" w:rsidRDefault="005E7753">
            <w:pPr>
              <w:spacing w:line="274" w:lineRule="exact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Тема 2. Основные инструменты интегрированных маркетинговых коммуникаций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F5BCA9F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F790EA1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232FA4D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8B91E36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0C8C6FA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18611A2" w14:textId="77777777" w:rsidR="003630E4" w:rsidRPr="000760C4" w:rsidRDefault="005E7753">
            <w:pPr>
              <w:spacing w:before="120"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eastAsia="Times New Roman" w:hAnsi="Times New Roman" w:cs="Times New Roman"/>
              </w:rPr>
              <w:t>Круглый стол, опрос, решение кейсов, деловая игра</w:t>
            </w:r>
          </w:p>
        </w:tc>
      </w:tr>
      <w:tr w:rsidR="003630E4" w:rsidRPr="000760C4" w14:paraId="656A043C" w14:textId="77777777">
        <w:trPr>
          <w:trHeight w:hRule="exact" w:val="1987"/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E46EC47" w14:textId="77777777" w:rsidR="003630E4" w:rsidRPr="000760C4" w:rsidRDefault="005E7753">
            <w:pPr>
              <w:spacing w:line="230" w:lineRule="exact"/>
              <w:ind w:left="120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1E33E8B" w14:textId="77777777" w:rsidR="003630E4" w:rsidRPr="000760C4" w:rsidRDefault="005E7753">
            <w:pPr>
              <w:spacing w:line="274" w:lineRule="exact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Тема 3. Синтетические инструменты интегрированных маркетинговых коммуникаций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5E31517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20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3ACEED9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C53A5FE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013CCBA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2A1D20A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50394A3" w14:textId="77777777" w:rsidR="003630E4" w:rsidRPr="000760C4" w:rsidRDefault="005E7753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eastAsia="Times New Roman" w:hAnsi="Times New Roman" w:cs="Times New Roman"/>
              </w:rPr>
              <w:t>Круглый стол, опрос, решение кейсов, деловая игра</w:t>
            </w:r>
          </w:p>
        </w:tc>
      </w:tr>
      <w:tr w:rsidR="003630E4" w:rsidRPr="000760C4" w14:paraId="3E01157E" w14:textId="77777777">
        <w:trPr>
          <w:trHeight w:hRule="exact" w:val="1150"/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F315587" w14:textId="77777777" w:rsidR="003630E4" w:rsidRPr="000760C4" w:rsidRDefault="005E7753">
            <w:pPr>
              <w:spacing w:line="230" w:lineRule="exact"/>
              <w:ind w:left="120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2AAECD2" w14:textId="77777777" w:rsidR="003630E4" w:rsidRPr="000760C4" w:rsidRDefault="005E7753">
            <w:pPr>
              <w:spacing w:line="274" w:lineRule="exact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Тема 4. Коммуникационная стратегия организации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24BE06C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20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3ED688C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5D0B07A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20F2EA1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B7CCF7F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E312262" w14:textId="77777777" w:rsidR="003630E4" w:rsidRPr="000760C4" w:rsidRDefault="005E7753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eastAsia="Times New Roman" w:hAnsi="Times New Roman" w:cs="Times New Roman"/>
              </w:rPr>
              <w:t>Круглый стол, опрос, решение кейсов, деловая игра</w:t>
            </w:r>
            <w:bookmarkStart w:id="11" w:name="_Hlk185846559"/>
            <w:bookmarkEnd w:id="11"/>
          </w:p>
        </w:tc>
      </w:tr>
      <w:tr w:rsidR="003630E4" w:rsidRPr="000760C4" w14:paraId="2919EE3A" w14:textId="77777777">
        <w:trPr>
          <w:trHeight w:hRule="exact" w:val="1136"/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A26168" w14:textId="77777777" w:rsidR="003630E4" w:rsidRPr="000760C4" w:rsidRDefault="005E7753">
            <w:pPr>
              <w:spacing w:line="230" w:lineRule="exact"/>
              <w:ind w:left="120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lastRenderedPageBreak/>
              <w:t>5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7FBC6E" w14:textId="77777777" w:rsidR="003630E4" w:rsidRPr="000760C4" w:rsidRDefault="005E7753">
            <w:pPr>
              <w:spacing w:line="274" w:lineRule="exact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Тема 5. Коммуникационные исследования</w:t>
            </w:r>
            <w:bookmarkStart w:id="12" w:name="_Hlk185976738_Копия_1"/>
            <w:bookmarkEnd w:id="12"/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96CA626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2EBFA5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7AED7E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F5B85E" w14:textId="77777777" w:rsidR="003630E4" w:rsidRPr="000760C4" w:rsidRDefault="005E7753">
            <w:pPr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AEAD76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41745D" w14:textId="77777777" w:rsidR="003630E4" w:rsidRPr="000760C4" w:rsidRDefault="005E7753">
            <w:pPr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eastAsia="Times New Roman" w:hAnsi="Times New Roman" w:cs="Times New Roman"/>
              </w:rPr>
              <w:t>Круглый стол, опрос, решение кейсов, деловая игра</w:t>
            </w:r>
          </w:p>
        </w:tc>
      </w:tr>
      <w:tr w:rsidR="003630E4" w:rsidRPr="000760C4" w14:paraId="519CBF9B" w14:textId="77777777">
        <w:trPr>
          <w:trHeight w:hRule="exact" w:val="1164"/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D4E3C3" w14:textId="77777777" w:rsidR="003630E4" w:rsidRPr="000760C4" w:rsidRDefault="005E7753">
            <w:pPr>
              <w:spacing w:line="230" w:lineRule="exact"/>
              <w:ind w:left="120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6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C328EA0" w14:textId="77777777" w:rsidR="003630E4" w:rsidRPr="000760C4" w:rsidRDefault="005E7753">
            <w:pPr>
              <w:spacing w:line="274" w:lineRule="exact"/>
            </w:pPr>
            <w:r w:rsidRPr="000760C4">
              <w:rPr>
                <w:rFonts w:ascii="Times New Roman" w:hAnsi="Times New Roman" w:cs="Times New Roman"/>
              </w:rPr>
              <w:t xml:space="preserve">Тема 6. </w:t>
            </w:r>
            <w:r w:rsidRPr="000760C4">
              <w:rPr>
                <w:rStyle w:val="a3"/>
                <w:rFonts w:ascii="Times New Roman" w:hAnsi="Times New Roman"/>
                <w:color w:val="000000"/>
                <w:u w:val="none"/>
              </w:rPr>
              <w:t>Управление интегрированными маркетинговыми коммуникациями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966159" w14:textId="77777777" w:rsidR="003630E4" w:rsidRPr="000760C4" w:rsidRDefault="005E7753">
            <w:pPr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216946" w14:textId="77777777" w:rsidR="003630E4" w:rsidRPr="000760C4" w:rsidRDefault="005E7753">
            <w:pPr>
              <w:spacing w:line="230" w:lineRule="exact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D08961" w14:textId="77777777" w:rsidR="003630E4" w:rsidRPr="000760C4" w:rsidRDefault="005E7753">
            <w:pPr>
              <w:spacing w:line="230" w:lineRule="exact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333E1C" w14:textId="77777777" w:rsidR="003630E4" w:rsidRPr="000760C4" w:rsidRDefault="005E7753">
            <w:pPr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E272EB" w14:textId="77777777" w:rsidR="003630E4" w:rsidRPr="000760C4" w:rsidRDefault="005E7753">
            <w:pPr>
              <w:spacing w:line="230" w:lineRule="exact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5F646E" w14:textId="77777777" w:rsidR="003630E4" w:rsidRPr="000760C4" w:rsidRDefault="005E7753">
            <w:pPr>
              <w:spacing w:line="274" w:lineRule="exact"/>
              <w:jc w:val="both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</w:rPr>
              <w:t>Круглый стол, опрос, решение кейсов, деловая игра</w:t>
            </w:r>
          </w:p>
        </w:tc>
      </w:tr>
      <w:tr w:rsidR="003630E4" w:rsidRPr="000760C4" w14:paraId="513EF80D" w14:textId="77777777">
        <w:trPr>
          <w:trHeight w:hRule="exact" w:val="1418"/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56F8084" w14:textId="77777777" w:rsidR="003630E4" w:rsidRPr="000760C4" w:rsidRDefault="005E7753">
            <w:pPr>
              <w:spacing w:line="230" w:lineRule="exact"/>
              <w:ind w:left="120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7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A20E50" w14:textId="77777777" w:rsidR="003630E4" w:rsidRPr="000760C4" w:rsidRDefault="005E7753">
            <w:pPr>
              <w:spacing w:line="274" w:lineRule="exact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В целом по дисциплине: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0BDC0A" w14:textId="77777777" w:rsidR="003630E4" w:rsidRPr="000760C4" w:rsidRDefault="005E7753">
            <w:pPr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108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0568B1" w14:textId="77777777" w:rsidR="003630E4" w:rsidRPr="000760C4" w:rsidRDefault="005E7753">
            <w:pPr>
              <w:spacing w:line="230" w:lineRule="exact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8E07D9" w14:textId="77777777" w:rsidR="003630E4" w:rsidRPr="000760C4" w:rsidRDefault="005E7753">
            <w:pPr>
              <w:spacing w:line="230" w:lineRule="exact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CFD67D" w14:textId="77777777" w:rsidR="003630E4" w:rsidRPr="000760C4" w:rsidRDefault="005E7753">
            <w:pPr>
              <w:spacing w:line="230" w:lineRule="exact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645E44" w14:textId="77777777" w:rsidR="003630E4" w:rsidRPr="000760C4" w:rsidRDefault="005E7753">
            <w:pPr>
              <w:spacing w:line="230" w:lineRule="exact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68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811CEA" w14:textId="77777777" w:rsidR="003630E4" w:rsidRPr="000760C4" w:rsidRDefault="005E7753">
            <w:pPr>
              <w:spacing w:line="274" w:lineRule="exact"/>
              <w:ind w:right="-92"/>
              <w:jc w:val="both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Согласно учебному плану: Домашнее творческое задание</w:t>
            </w:r>
            <w:bookmarkStart w:id="13" w:name="_Hlk185815905"/>
            <w:bookmarkEnd w:id="13"/>
          </w:p>
        </w:tc>
      </w:tr>
      <w:tr w:rsidR="003630E4" w:rsidRPr="000760C4" w14:paraId="532C20C6" w14:textId="77777777">
        <w:trPr>
          <w:trHeight w:hRule="exact" w:val="424"/>
          <w:jc w:val="center"/>
        </w:trPr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BEE9A8" w14:textId="77777777" w:rsidR="003630E4" w:rsidRPr="000760C4" w:rsidRDefault="005E7753">
            <w:pPr>
              <w:spacing w:line="230" w:lineRule="exact"/>
              <w:ind w:left="120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16BCA7" w14:textId="77777777" w:rsidR="003630E4" w:rsidRPr="000760C4" w:rsidRDefault="005E7753">
            <w:pPr>
              <w:spacing w:line="274" w:lineRule="exact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503EC9" w14:textId="77777777" w:rsidR="003630E4" w:rsidRPr="000760C4" w:rsidRDefault="005E7753">
            <w:pPr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85A96B" w14:textId="77777777" w:rsidR="003630E4" w:rsidRPr="000760C4" w:rsidRDefault="005E7753">
            <w:pPr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37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C14636" w14:textId="5D79A407" w:rsidR="003630E4" w:rsidRPr="000760C4" w:rsidRDefault="005E7753" w:rsidP="005E7753">
            <w:pPr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AF655F" w14:textId="6438DAD3" w:rsidR="003630E4" w:rsidRPr="000760C4" w:rsidRDefault="005E7753" w:rsidP="005E7753">
            <w:pPr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D0F2F5" w14:textId="77777777" w:rsidR="003630E4" w:rsidRPr="000760C4" w:rsidRDefault="005E7753">
            <w:pPr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63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058E2D" w14:textId="77777777" w:rsidR="003630E4" w:rsidRPr="000760C4" w:rsidRDefault="003630E4">
            <w:pPr>
              <w:spacing w:line="274" w:lineRule="exact"/>
              <w:jc w:val="both"/>
              <w:rPr>
                <w:rStyle w:val="115pt"/>
                <w:rFonts w:eastAsia="Courier New"/>
                <w:sz w:val="24"/>
                <w:szCs w:val="24"/>
              </w:rPr>
            </w:pPr>
          </w:p>
        </w:tc>
      </w:tr>
    </w:tbl>
    <w:p w14:paraId="5EF23042" w14:textId="77777777" w:rsidR="003630E4" w:rsidRPr="000760C4" w:rsidRDefault="005E7753">
      <w:pPr>
        <w:pStyle w:val="af8"/>
        <w:numPr>
          <w:ilvl w:val="1"/>
          <w:numId w:val="23"/>
        </w:numPr>
        <w:tabs>
          <w:tab w:val="left" w:pos="2050"/>
        </w:tabs>
        <w:spacing w:before="336" w:after="6" w:line="270" w:lineRule="exact"/>
        <w:ind w:left="709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>Содержание семинаров, практических занятий</w:t>
      </w:r>
    </w:p>
    <w:p w14:paraId="0C323623" w14:textId="77777777" w:rsidR="003630E4" w:rsidRPr="000760C4" w:rsidRDefault="003630E4">
      <w:pPr>
        <w:pStyle w:val="af8"/>
        <w:tabs>
          <w:tab w:val="left" w:pos="2050"/>
        </w:tabs>
        <w:spacing w:before="336" w:after="6" w:line="270" w:lineRule="exact"/>
        <w:ind w:left="709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040"/>
        <w:gridCol w:w="6040"/>
        <w:gridCol w:w="1701"/>
      </w:tblGrid>
      <w:tr w:rsidR="003630E4" w:rsidRPr="000760C4" w14:paraId="60182F49" w14:textId="77777777" w:rsidTr="00113EBD">
        <w:trPr>
          <w:trHeight w:val="920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8E3D" w14:textId="77777777" w:rsidR="003630E4" w:rsidRPr="000760C4" w:rsidRDefault="005E7753">
            <w:pPr>
              <w:keepNext/>
              <w:jc w:val="center"/>
            </w:pPr>
            <w:r w:rsidRPr="000760C4">
              <w:rPr>
                <w:rFonts w:ascii="Times New Roman" w:eastAsia="Times New Roman" w:hAnsi="Times New Roman" w:cs="Times New Roman"/>
              </w:rPr>
              <w:t>Наименование тем (разделов) дисциплины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4BCD7" w14:textId="77777777" w:rsidR="003630E4" w:rsidRPr="000760C4" w:rsidRDefault="005E7753">
            <w:pPr>
              <w:keepNext/>
              <w:jc w:val="center"/>
              <w:rPr>
                <w:rFonts w:ascii="Times New Roman" w:hAnsi="Times New Roman"/>
                <w:color w:val="auto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</w:rPr>
              <w:t>Перечень вопросов для обсуждения на семинарских, практических занятиях, рекомендуемые источники из раздела 8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2F30" w14:textId="77777777" w:rsidR="003630E4" w:rsidRPr="000760C4" w:rsidRDefault="005E7753">
            <w:pPr>
              <w:keepNext/>
              <w:jc w:val="center"/>
            </w:pPr>
            <w:r w:rsidRPr="000760C4">
              <w:rPr>
                <w:rFonts w:ascii="Times New Roman" w:eastAsia="Times New Roman" w:hAnsi="Times New Roman" w:cs="Times New Roman"/>
              </w:rPr>
              <w:t>Формы проведения занятий</w:t>
            </w:r>
          </w:p>
        </w:tc>
      </w:tr>
      <w:tr w:rsidR="003630E4" w:rsidRPr="000760C4" w14:paraId="09129544" w14:textId="77777777">
        <w:trPr>
          <w:trHeight w:val="121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ADADE1C" w14:textId="77777777" w:rsidR="003630E4" w:rsidRPr="000760C4" w:rsidRDefault="005E7753">
            <w:pPr>
              <w:spacing w:line="278" w:lineRule="exact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Тема 1. Социально-управленческие аспекты интегрированных маркетинговых коммуникаций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7A2CD" w14:textId="77777777" w:rsidR="003630E4" w:rsidRPr="000760C4" w:rsidRDefault="005E7753">
            <w:pPr>
              <w:pStyle w:val="52"/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0760C4">
              <w:rPr>
                <w:color w:val="auto"/>
                <w:sz w:val="24"/>
                <w:szCs w:val="24"/>
              </w:rPr>
              <w:t xml:space="preserve">1. Стратегический подход к управлению </w:t>
            </w:r>
            <w:r w:rsidRPr="000760C4">
              <w:rPr>
                <w:rStyle w:val="a3"/>
                <w:color w:val="auto"/>
                <w:sz w:val="24"/>
                <w:szCs w:val="24"/>
                <w:u w:val="none"/>
              </w:rPr>
              <w:t>маркетинговыми коммуникациями.</w:t>
            </w:r>
          </w:p>
          <w:p w14:paraId="437D6904" w14:textId="77777777" w:rsidR="003630E4" w:rsidRPr="000760C4" w:rsidRDefault="005E7753">
            <w:pPr>
              <w:pStyle w:val="52"/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0760C4">
              <w:rPr>
                <w:rStyle w:val="a3"/>
                <w:color w:val="auto"/>
                <w:sz w:val="24"/>
                <w:szCs w:val="24"/>
                <w:u w:val="none"/>
              </w:rPr>
              <w:t xml:space="preserve">2. Интегрированный подход к управлению стратегией </w:t>
            </w:r>
            <w:r w:rsidRPr="000760C4">
              <w:rPr>
                <w:color w:val="auto"/>
                <w:sz w:val="24"/>
                <w:szCs w:val="24"/>
              </w:rPr>
              <w:t xml:space="preserve">маркетинговых коммуникаций. </w:t>
            </w:r>
          </w:p>
          <w:p w14:paraId="3D32906D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  <w:p w14:paraId="57DB747F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>Рекомендуемые источники:</w:t>
            </w:r>
          </w:p>
          <w:p w14:paraId="1911103E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 xml:space="preserve">раздел 8: основная литература №1, </w:t>
            </w:r>
          </w:p>
          <w:p w14:paraId="3EA8E7C6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>дополнительная литература №№ 4,5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7B2E" w14:textId="77777777" w:rsidR="003630E4" w:rsidRPr="000760C4" w:rsidRDefault="005E7753">
            <w:pPr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eastAsia="Times New Roman" w:hAnsi="Times New Roman" w:cs="Times New Roman"/>
              </w:rPr>
              <w:t xml:space="preserve">Круглый стол, опрос, решение кейсов, решение задач, деловая игра </w:t>
            </w:r>
          </w:p>
        </w:tc>
      </w:tr>
      <w:tr w:rsidR="003630E4" w:rsidRPr="000760C4" w14:paraId="4A6182E3" w14:textId="77777777">
        <w:trPr>
          <w:trHeight w:val="841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8F5076E" w14:textId="77777777" w:rsidR="003630E4" w:rsidRPr="000760C4" w:rsidRDefault="005E7753">
            <w:pPr>
              <w:spacing w:line="274" w:lineRule="exact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Тема 2. Основные инструменты интегрированных маркетинговых коммуникаций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C380" w14:textId="77777777" w:rsidR="003630E4" w:rsidRPr="000760C4" w:rsidRDefault="005E7753">
            <w:pPr>
              <w:pStyle w:val="af8"/>
              <w:ind w:left="0"/>
              <w:rPr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 xml:space="preserve">1. </w:t>
            </w:r>
            <w:r w:rsidRPr="000760C4">
              <w:rPr>
                <w:rStyle w:val="a3"/>
                <w:rFonts w:ascii="Times New Roman" w:hAnsi="Times New Roman"/>
                <w:color w:val="auto"/>
                <w:szCs w:val="24"/>
                <w:u w:val="none"/>
              </w:rPr>
              <w:t xml:space="preserve">Понятие рекламного обращения, основные этапы его разработки. </w:t>
            </w:r>
          </w:p>
          <w:p w14:paraId="129AFCB7" w14:textId="77777777" w:rsidR="003630E4" w:rsidRPr="000760C4" w:rsidRDefault="005E7753">
            <w:pPr>
              <w:pStyle w:val="af8"/>
              <w:ind w:left="0"/>
              <w:rPr>
                <w:color w:val="auto"/>
              </w:rPr>
            </w:pPr>
            <w:r w:rsidRPr="000760C4">
              <w:rPr>
                <w:rStyle w:val="a3"/>
                <w:rFonts w:ascii="Times New Roman" w:hAnsi="Times New Roman"/>
                <w:color w:val="auto"/>
                <w:szCs w:val="24"/>
                <w:u w:val="none"/>
              </w:rPr>
              <w:t>2. Психологические модели построения рекламных кампаний.</w:t>
            </w:r>
          </w:p>
          <w:p w14:paraId="5EDDAB94" w14:textId="77777777" w:rsidR="003630E4" w:rsidRPr="000760C4" w:rsidRDefault="005E7753">
            <w:pPr>
              <w:rPr>
                <w:color w:val="auto"/>
              </w:rPr>
            </w:pPr>
            <w:r w:rsidRPr="000760C4">
              <w:rPr>
                <w:rStyle w:val="a3"/>
                <w:rFonts w:ascii="Times New Roman" w:hAnsi="Times New Roman"/>
                <w:color w:val="auto"/>
                <w:u w:val="none"/>
              </w:rPr>
              <w:t>3. Роль PR в современной системе управления.</w:t>
            </w:r>
          </w:p>
          <w:p w14:paraId="790C4852" w14:textId="77777777" w:rsidR="003630E4" w:rsidRPr="000760C4" w:rsidRDefault="005E7753">
            <w:pPr>
              <w:rPr>
                <w:color w:val="auto"/>
              </w:rPr>
            </w:pPr>
            <w:r w:rsidRPr="000760C4">
              <w:rPr>
                <w:rStyle w:val="a3"/>
                <w:rFonts w:ascii="Times New Roman" w:hAnsi="Times New Roman"/>
                <w:color w:val="auto"/>
                <w:u w:val="none"/>
              </w:rPr>
              <w:t>4. Объекты, методы и механики стимулирования сбыта.</w:t>
            </w:r>
          </w:p>
          <w:p w14:paraId="673F5FC8" w14:textId="77777777" w:rsidR="003630E4" w:rsidRPr="000760C4" w:rsidRDefault="005E7753">
            <w:pPr>
              <w:rPr>
                <w:color w:val="auto"/>
              </w:rPr>
            </w:pPr>
            <w:r w:rsidRPr="000760C4">
              <w:rPr>
                <w:rStyle w:val="a3"/>
                <w:rFonts w:ascii="Times New Roman" w:hAnsi="Times New Roman"/>
                <w:color w:val="auto"/>
                <w:u w:val="none"/>
              </w:rPr>
              <w:t>5. Техника продаж и приемы работы с возражениями.</w:t>
            </w:r>
          </w:p>
          <w:p w14:paraId="054A6E60" w14:textId="77777777" w:rsidR="003630E4" w:rsidRPr="000760C4" w:rsidRDefault="003630E4">
            <w:pPr>
              <w:rPr>
                <w:rStyle w:val="a3"/>
                <w:rFonts w:ascii="Times New Roman" w:hAnsi="Times New Roman"/>
                <w:color w:val="auto"/>
                <w:u w:val="none"/>
              </w:rPr>
            </w:pPr>
          </w:p>
          <w:p w14:paraId="772DE0C4" w14:textId="77777777" w:rsidR="00113EBD" w:rsidRPr="000760C4" w:rsidRDefault="005E7753">
            <w:pPr>
              <w:tabs>
                <w:tab w:val="left" w:pos="2098"/>
              </w:tabs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 xml:space="preserve">Рекомендуемые источники: раздел 8: </w:t>
            </w:r>
          </w:p>
          <w:p w14:paraId="13790FE0" w14:textId="55F13FAA" w:rsidR="003630E4" w:rsidRPr="000760C4" w:rsidRDefault="005E7753">
            <w:pPr>
              <w:tabs>
                <w:tab w:val="left" w:pos="2098"/>
              </w:tabs>
              <w:rPr>
                <w:rFonts w:ascii="Times New Roman" w:hAnsi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основная литература № 1,2</w:t>
            </w:r>
          </w:p>
          <w:p w14:paraId="2662C44A" w14:textId="28EE76C9" w:rsidR="003630E4" w:rsidRPr="000760C4" w:rsidRDefault="005E7753">
            <w:pPr>
              <w:tabs>
                <w:tab w:val="left" w:pos="2098"/>
              </w:tabs>
              <w:rPr>
                <w:rFonts w:ascii="Times New Roman" w:hAnsi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 xml:space="preserve">дополнительная литература №№ </w:t>
            </w:r>
            <w:r w:rsidR="00113EBD" w:rsidRPr="000760C4">
              <w:rPr>
                <w:rFonts w:ascii="Times New Roman" w:hAnsi="Times New Roman" w:cs="Times New Roman"/>
                <w:color w:val="auto"/>
              </w:rPr>
              <w:t>3</w:t>
            </w:r>
            <w:r w:rsidRPr="000760C4">
              <w:rPr>
                <w:rFonts w:ascii="Times New Roman" w:hAnsi="Times New Roman" w:cs="Times New Roman"/>
                <w:color w:val="auto"/>
              </w:rPr>
              <w:t>,</w:t>
            </w:r>
            <w:r w:rsidR="00113EBD" w:rsidRPr="000760C4">
              <w:rPr>
                <w:rFonts w:ascii="Times New Roman" w:hAnsi="Times New Roman" w:cs="Times New Roman"/>
                <w:color w:val="auto"/>
              </w:rPr>
              <w:t>4,5</w:t>
            </w:r>
            <w:r w:rsidRPr="000760C4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12266" w14:textId="77777777" w:rsidR="003630E4" w:rsidRPr="000760C4" w:rsidRDefault="005E7753">
            <w:pPr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eastAsia="Times New Roman" w:hAnsi="Times New Roman" w:cs="Times New Roman"/>
              </w:rPr>
              <w:t xml:space="preserve">Круглый стол, опрос, решение кейсов, решение задач, деловая игра </w:t>
            </w:r>
          </w:p>
        </w:tc>
      </w:tr>
      <w:tr w:rsidR="003630E4" w:rsidRPr="000760C4" w14:paraId="74C36E58" w14:textId="77777777">
        <w:trPr>
          <w:trHeight w:val="2820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9E72485" w14:textId="77777777" w:rsidR="003630E4" w:rsidRPr="000760C4" w:rsidRDefault="005E7753">
            <w:pPr>
              <w:spacing w:line="274" w:lineRule="exact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Тема 3. Синтетические инструменты интегрированных маркетинговых коммуникаций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0C4ED" w14:textId="77777777" w:rsidR="003630E4" w:rsidRPr="000760C4" w:rsidRDefault="005E7753">
            <w:pPr>
              <w:rPr>
                <w:color w:val="auto"/>
              </w:rPr>
            </w:pPr>
            <w:r w:rsidRPr="000760C4">
              <w:rPr>
                <w:rStyle w:val="a3"/>
                <w:rFonts w:ascii="Times New Roman" w:eastAsia="Calibri" w:hAnsi="Times New Roman"/>
                <w:color w:val="auto"/>
                <w:u w:val="none"/>
                <w:lang w:eastAsia="en-US"/>
              </w:rPr>
              <w:t xml:space="preserve">1. Инструменты и техники мерчандайзинга. </w:t>
            </w:r>
          </w:p>
          <w:p w14:paraId="283FA44C" w14:textId="77777777" w:rsidR="003630E4" w:rsidRPr="000760C4" w:rsidRDefault="005E7753">
            <w:pPr>
              <w:rPr>
                <w:color w:val="auto"/>
              </w:rPr>
            </w:pPr>
            <w:r w:rsidRPr="000760C4">
              <w:rPr>
                <w:rStyle w:val="a3"/>
                <w:rFonts w:ascii="Times New Roman" w:eastAsia="Calibri" w:hAnsi="Times New Roman"/>
                <w:color w:val="auto"/>
                <w:u w:val="none"/>
                <w:lang w:eastAsia="en-US"/>
              </w:rPr>
              <w:t>2. Выставки и ярмарки как элемент системы интегрированных маркетинговых коммуникаций.</w:t>
            </w:r>
          </w:p>
          <w:p w14:paraId="2C8EB62D" w14:textId="77777777" w:rsidR="003630E4" w:rsidRPr="000760C4" w:rsidRDefault="005E7753">
            <w:pPr>
              <w:rPr>
                <w:color w:val="auto"/>
              </w:rPr>
            </w:pPr>
            <w:r w:rsidRPr="000760C4">
              <w:rPr>
                <w:rStyle w:val="a3"/>
                <w:rFonts w:ascii="Times New Roman" w:eastAsia="Calibri" w:hAnsi="Times New Roman" w:cs="Times New Roman"/>
                <w:color w:val="auto"/>
                <w:u w:val="none"/>
                <w:lang w:eastAsia="en-US"/>
              </w:rPr>
              <w:t>3. Маркетинговые креативные коммуникационные константы.</w:t>
            </w:r>
          </w:p>
          <w:p w14:paraId="79EFA985" w14:textId="77777777" w:rsidR="003630E4" w:rsidRPr="000760C4" w:rsidRDefault="005E7753">
            <w:pPr>
              <w:rPr>
                <w:color w:val="auto"/>
              </w:rPr>
            </w:pPr>
            <w:r w:rsidRPr="000760C4">
              <w:rPr>
                <w:rStyle w:val="a3"/>
                <w:rFonts w:ascii="Times New Roman" w:eastAsia="Calibri" w:hAnsi="Times New Roman" w:cs="Times New Roman"/>
                <w:color w:val="auto"/>
                <w:u w:val="none"/>
                <w:lang w:eastAsia="en-US"/>
              </w:rPr>
              <w:t>4. Маркетинговые коммуникации в цифровой среде.</w:t>
            </w:r>
          </w:p>
          <w:p w14:paraId="7A4756F6" w14:textId="77777777" w:rsidR="003630E4" w:rsidRPr="000760C4" w:rsidRDefault="003630E4">
            <w:pPr>
              <w:ind w:firstLine="737"/>
              <w:rPr>
                <w:rStyle w:val="a3"/>
                <w:rFonts w:ascii="Times New Roman" w:eastAsia="Calibri" w:hAnsi="Times New Roman" w:cs="Times New Roman"/>
                <w:color w:val="auto"/>
                <w:u w:val="none"/>
                <w:lang w:eastAsia="en-US"/>
              </w:rPr>
            </w:pPr>
          </w:p>
          <w:p w14:paraId="1DE0211E" w14:textId="77777777" w:rsidR="003630E4" w:rsidRPr="000760C4" w:rsidRDefault="005E7753">
            <w:pPr>
              <w:pStyle w:val="52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0760C4">
              <w:rPr>
                <w:rFonts w:eastAsia="Calibri"/>
                <w:color w:val="auto"/>
                <w:sz w:val="24"/>
                <w:szCs w:val="24"/>
                <w:lang w:eastAsia="en-US"/>
              </w:rPr>
              <w:t>Рекомендуемые источники:</w:t>
            </w:r>
          </w:p>
          <w:p w14:paraId="41E325E4" w14:textId="2B54477E" w:rsidR="00113EBD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0760C4">
              <w:rPr>
                <w:rFonts w:eastAsia="Calibri"/>
                <w:color w:val="auto"/>
                <w:sz w:val="24"/>
                <w:szCs w:val="24"/>
                <w:lang w:eastAsia="en-US"/>
              </w:rPr>
              <w:t>раздел 8: основная литература №2</w:t>
            </w:r>
          </w:p>
          <w:p w14:paraId="3A633837" w14:textId="1A07765B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0760C4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дополнительная литература №№ </w:t>
            </w:r>
            <w:r w:rsidR="00113EBD" w:rsidRPr="000760C4">
              <w:rPr>
                <w:rFonts w:eastAsia="Calibri"/>
                <w:color w:val="auto"/>
                <w:sz w:val="24"/>
                <w:szCs w:val="24"/>
                <w:lang w:eastAsia="en-US"/>
              </w:rPr>
              <w:t>4,5,7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784A" w14:textId="77777777" w:rsidR="003630E4" w:rsidRPr="000760C4" w:rsidRDefault="005E7753">
            <w:pPr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eastAsia="Times New Roman" w:hAnsi="Times New Roman" w:cs="Times New Roman"/>
              </w:rPr>
              <w:t xml:space="preserve">Круглый стол, опрос, решение кейсов, решение задач, деловая игра </w:t>
            </w:r>
          </w:p>
        </w:tc>
      </w:tr>
      <w:tr w:rsidR="003630E4" w:rsidRPr="000760C4" w14:paraId="15E1B35B" w14:textId="77777777">
        <w:trPr>
          <w:trHeight w:val="1124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86D2068" w14:textId="77777777" w:rsidR="003630E4" w:rsidRPr="000760C4" w:rsidRDefault="005E7753">
            <w:pPr>
              <w:spacing w:line="274" w:lineRule="exact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lastRenderedPageBreak/>
              <w:t>Тема 4. Коммуникационная стратегия организации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E1C3" w14:textId="77777777" w:rsidR="003630E4" w:rsidRPr="000760C4" w:rsidRDefault="005E7753">
            <w:pPr>
              <w:ind w:left="20" w:right="60"/>
              <w:rPr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1. Разработка коммуникационной стратегии с учетом стратегии охвата рынка и стратегии позиционирования в рыночном сегменте.</w:t>
            </w:r>
          </w:p>
          <w:p w14:paraId="3461E795" w14:textId="77777777" w:rsidR="003630E4" w:rsidRPr="000760C4" w:rsidRDefault="005E7753">
            <w:pPr>
              <w:ind w:left="20" w:right="60"/>
              <w:rPr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 xml:space="preserve">2. Методы и способы позиционирования. </w:t>
            </w:r>
          </w:p>
          <w:p w14:paraId="2AFE0EA1" w14:textId="77777777" w:rsidR="003630E4" w:rsidRPr="000760C4" w:rsidRDefault="005E7753">
            <w:pPr>
              <w:ind w:left="57" w:right="57"/>
              <w:rPr>
                <w:color w:val="auto"/>
              </w:rPr>
            </w:pPr>
            <w:r w:rsidRPr="000760C4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3. Разработка рекламного обращения в соответствии с позиционированием товара в коммуникационном пространстве. </w:t>
            </w:r>
          </w:p>
          <w:p w14:paraId="6F84059C" w14:textId="77777777" w:rsidR="003630E4" w:rsidRPr="000760C4" w:rsidRDefault="005E7753">
            <w:pPr>
              <w:ind w:left="57" w:right="57"/>
              <w:rPr>
                <w:color w:val="auto"/>
              </w:rPr>
            </w:pPr>
            <w:r w:rsidRPr="000760C4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>4. Выбор каналов и инструментов интегрированных маркетинговых коммуникаций.</w:t>
            </w:r>
          </w:p>
          <w:p w14:paraId="36D82AAF" w14:textId="77777777" w:rsidR="003630E4" w:rsidRPr="000760C4" w:rsidRDefault="003630E4">
            <w:pPr>
              <w:ind w:left="57" w:right="57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</w:p>
          <w:p w14:paraId="1DEA3C8A" w14:textId="77777777" w:rsidR="003630E4" w:rsidRPr="000760C4" w:rsidRDefault="005E7753">
            <w:pPr>
              <w:pStyle w:val="52"/>
              <w:tabs>
                <w:tab w:val="left" w:pos="244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>Рекомендуемые источники:</w:t>
            </w:r>
          </w:p>
          <w:p w14:paraId="1BCB29E7" w14:textId="77777777" w:rsidR="00113EBD" w:rsidRPr="000760C4" w:rsidRDefault="005E7753">
            <w:pPr>
              <w:pStyle w:val="52"/>
              <w:shd w:val="clear" w:color="auto" w:fill="auto"/>
              <w:tabs>
                <w:tab w:val="left" w:pos="244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>раздел 8: основная литература №1</w:t>
            </w:r>
          </w:p>
          <w:p w14:paraId="3E21401E" w14:textId="6F4C47B8" w:rsidR="003630E4" w:rsidRPr="000760C4" w:rsidRDefault="005E7753">
            <w:pPr>
              <w:pStyle w:val="52"/>
              <w:shd w:val="clear" w:color="auto" w:fill="auto"/>
              <w:tabs>
                <w:tab w:val="left" w:pos="244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 xml:space="preserve">дополнительная литература №№ </w:t>
            </w:r>
            <w:r w:rsidR="00113EBD" w:rsidRPr="000760C4">
              <w:rPr>
                <w:color w:val="auto"/>
                <w:sz w:val="24"/>
                <w:szCs w:val="24"/>
              </w:rPr>
              <w:t>3</w:t>
            </w:r>
            <w:r w:rsidRPr="000760C4">
              <w:rPr>
                <w:color w:val="auto"/>
                <w:sz w:val="24"/>
                <w:szCs w:val="24"/>
              </w:rPr>
              <w:t>,</w:t>
            </w:r>
            <w:r w:rsidR="00113EBD" w:rsidRPr="000760C4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8B67" w14:textId="77777777" w:rsidR="003630E4" w:rsidRPr="000760C4" w:rsidRDefault="005E7753">
            <w:pPr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eastAsia="Times New Roman" w:hAnsi="Times New Roman" w:cs="Times New Roman"/>
              </w:rPr>
              <w:t xml:space="preserve">Круглый стол, опрос, решение кейсов, решение задач, деловая игра </w:t>
            </w:r>
          </w:p>
        </w:tc>
      </w:tr>
      <w:tr w:rsidR="003630E4" w:rsidRPr="000760C4" w14:paraId="0A2FEA91" w14:textId="77777777">
        <w:trPr>
          <w:trHeight w:val="20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AA61BC" w14:textId="77777777" w:rsidR="003630E4" w:rsidRPr="000760C4" w:rsidRDefault="005E7753">
            <w:pPr>
              <w:spacing w:line="274" w:lineRule="exact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Тема 5. Коммуникационные исследования</w:t>
            </w:r>
            <w:bookmarkStart w:id="14" w:name="_Hlk185976738_Копия_1_Копия_1"/>
            <w:bookmarkEnd w:id="14"/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1B33" w14:textId="77777777" w:rsidR="003630E4" w:rsidRPr="000760C4" w:rsidRDefault="005E7753">
            <w:pPr>
              <w:ind w:left="20" w:right="2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760C4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>1. Инструменты и методы коммуникационных исследований.</w:t>
            </w:r>
          </w:p>
          <w:p w14:paraId="36444C51" w14:textId="77777777" w:rsidR="003630E4" w:rsidRPr="000760C4" w:rsidRDefault="005E7753">
            <w:pPr>
              <w:ind w:right="57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760C4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2. Методы оценки эффективности маркетинговых коммуникаций. </w:t>
            </w:r>
          </w:p>
          <w:p w14:paraId="7530A2A1" w14:textId="77777777" w:rsidR="003630E4" w:rsidRPr="000760C4" w:rsidRDefault="005E7753">
            <w:pPr>
              <w:ind w:right="57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760C4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3. Исследование репутации организации. </w:t>
            </w:r>
          </w:p>
          <w:p w14:paraId="65DBE735" w14:textId="77777777" w:rsidR="003630E4" w:rsidRPr="000760C4" w:rsidRDefault="005E7753">
            <w:pPr>
              <w:ind w:right="57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760C4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>4. Рекламные исследования.</w:t>
            </w:r>
          </w:p>
          <w:p w14:paraId="4041CBAC" w14:textId="77777777" w:rsidR="003630E4" w:rsidRPr="000760C4" w:rsidRDefault="003630E4">
            <w:pPr>
              <w:ind w:left="113" w:right="57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</w:p>
          <w:p w14:paraId="372F6325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>Рекомендуемые источники</w:t>
            </w:r>
          </w:p>
          <w:p w14:paraId="52F3E867" w14:textId="13D043A0" w:rsidR="00113EBD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>раздел 8: основная литература №1</w:t>
            </w:r>
          </w:p>
          <w:p w14:paraId="2FFB5E3B" w14:textId="7502AB0D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 xml:space="preserve">дополнительная литература №№ </w:t>
            </w:r>
            <w:r w:rsidR="00113EBD" w:rsidRPr="000760C4">
              <w:rPr>
                <w:color w:val="auto"/>
                <w:sz w:val="24"/>
                <w:szCs w:val="24"/>
              </w:rPr>
              <w:t>6,</w:t>
            </w:r>
            <w:r w:rsidRPr="000760C4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C477" w14:textId="77777777" w:rsidR="003630E4" w:rsidRPr="000760C4" w:rsidRDefault="005E7753">
            <w:pPr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eastAsia="Times New Roman" w:hAnsi="Times New Roman" w:cs="Times New Roman"/>
              </w:rPr>
              <w:t xml:space="preserve">Круглый стол, опрос, решение кейсов, решение задач, деловая игра </w:t>
            </w:r>
          </w:p>
        </w:tc>
      </w:tr>
      <w:tr w:rsidR="003630E4" w:rsidRPr="000760C4" w14:paraId="71F0F0E6" w14:textId="77777777">
        <w:trPr>
          <w:trHeight w:val="274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466E47" w14:textId="77777777" w:rsidR="003630E4" w:rsidRPr="000760C4" w:rsidRDefault="005E7753">
            <w:pPr>
              <w:spacing w:line="274" w:lineRule="exact"/>
            </w:pPr>
            <w:r w:rsidRPr="000760C4">
              <w:rPr>
                <w:rFonts w:ascii="Times New Roman" w:hAnsi="Times New Roman" w:cs="Times New Roman"/>
              </w:rPr>
              <w:t xml:space="preserve">Тема 6. </w:t>
            </w:r>
            <w:r w:rsidRPr="000760C4">
              <w:rPr>
                <w:rStyle w:val="a3"/>
                <w:rFonts w:ascii="Times New Roman" w:hAnsi="Times New Roman"/>
                <w:color w:val="000000"/>
                <w:u w:val="none"/>
              </w:rPr>
              <w:t>Управление интегрированными маркетинговыми коммуникациями</w:t>
            </w:r>
          </w:p>
        </w:tc>
        <w:tc>
          <w:tcPr>
            <w:tcW w:w="6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7D14" w14:textId="77777777" w:rsidR="003630E4" w:rsidRPr="000760C4" w:rsidRDefault="005E7753">
            <w:pPr>
              <w:ind w:right="57"/>
              <w:rPr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 xml:space="preserve">1. Характеристика, виды и функции коммуникационных агентств. </w:t>
            </w:r>
          </w:p>
          <w:p w14:paraId="3C280F4E" w14:textId="77777777" w:rsidR="003630E4" w:rsidRPr="000760C4" w:rsidRDefault="005E7753">
            <w:pPr>
              <w:ind w:right="57"/>
              <w:rPr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 xml:space="preserve">2. </w:t>
            </w:r>
            <w:r w:rsidRPr="000760C4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Организационная структура отдела маркетинговых коммуникаций со стороны клиента. </w:t>
            </w:r>
          </w:p>
          <w:p w14:paraId="67DFEF29" w14:textId="77777777" w:rsidR="003630E4" w:rsidRPr="000760C4" w:rsidRDefault="005E7753">
            <w:pPr>
              <w:ind w:right="57"/>
              <w:rPr>
                <w:color w:val="auto"/>
              </w:rPr>
            </w:pPr>
            <w:r w:rsidRPr="000760C4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3. Планирование коммуникационной деятельности организации. </w:t>
            </w:r>
          </w:p>
          <w:p w14:paraId="14E6F135" w14:textId="77777777" w:rsidR="003630E4" w:rsidRPr="000760C4" w:rsidRDefault="005E7753">
            <w:pPr>
              <w:ind w:right="57"/>
              <w:rPr>
                <w:color w:val="auto"/>
              </w:rPr>
            </w:pPr>
            <w:r w:rsidRPr="000760C4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4. Методы определения бюджета на маркетинговые коммуникации. </w:t>
            </w:r>
          </w:p>
          <w:p w14:paraId="7AC034A6" w14:textId="77777777" w:rsidR="003630E4" w:rsidRPr="000760C4" w:rsidRDefault="005E7753">
            <w:pPr>
              <w:ind w:right="57"/>
              <w:rPr>
                <w:color w:val="auto"/>
              </w:rPr>
            </w:pPr>
            <w:r w:rsidRPr="000760C4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>5. Этапы проведения коммуникационной кампании.</w:t>
            </w:r>
          </w:p>
          <w:p w14:paraId="3AB0BF90" w14:textId="77777777" w:rsidR="003630E4" w:rsidRPr="000760C4" w:rsidRDefault="005E7753">
            <w:pPr>
              <w:ind w:right="57"/>
              <w:rPr>
                <w:color w:val="auto"/>
              </w:rPr>
            </w:pPr>
            <w:r w:rsidRPr="000760C4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>6. Показатели и методы определения эффективности интегрированных маркетинговых коммуникаций.</w:t>
            </w:r>
          </w:p>
          <w:p w14:paraId="29B1C983" w14:textId="77777777" w:rsidR="003630E4" w:rsidRPr="000760C4" w:rsidRDefault="003630E4">
            <w:pPr>
              <w:ind w:right="57"/>
              <w:rPr>
                <w:rStyle w:val="115pt"/>
                <w:rFonts w:eastAsia="Courier New"/>
                <w:color w:val="auto"/>
                <w:sz w:val="24"/>
                <w:szCs w:val="24"/>
              </w:rPr>
            </w:pPr>
          </w:p>
          <w:p w14:paraId="248C6408" w14:textId="77777777" w:rsidR="003630E4" w:rsidRPr="000760C4" w:rsidRDefault="005E7753">
            <w:pPr>
              <w:pStyle w:val="52"/>
              <w:shd w:val="clear" w:color="auto" w:fill="auto"/>
              <w:tabs>
                <w:tab w:val="left" w:pos="422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>Рекомендуемые источники</w:t>
            </w:r>
          </w:p>
          <w:p w14:paraId="102FC1BF" w14:textId="77777777" w:rsidR="00113EBD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>раздел 8: основная литература №</w:t>
            </w:r>
            <w:r w:rsidR="00113EBD" w:rsidRPr="000760C4">
              <w:rPr>
                <w:color w:val="auto"/>
                <w:sz w:val="24"/>
                <w:szCs w:val="24"/>
              </w:rPr>
              <w:t>2</w:t>
            </w:r>
          </w:p>
          <w:p w14:paraId="38E65EA6" w14:textId="2A13B6A4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 xml:space="preserve">дополнительная литература №№ </w:t>
            </w:r>
            <w:r w:rsidR="00113EBD" w:rsidRPr="000760C4">
              <w:rPr>
                <w:color w:val="auto"/>
                <w:sz w:val="24"/>
                <w:szCs w:val="24"/>
              </w:rPr>
              <w:t>3,</w:t>
            </w:r>
            <w:r w:rsidRPr="000760C4">
              <w:rPr>
                <w:color w:val="auto"/>
                <w:sz w:val="24"/>
                <w:szCs w:val="24"/>
              </w:rPr>
              <w:t>5,</w:t>
            </w:r>
            <w:r w:rsidR="00113EBD" w:rsidRPr="000760C4">
              <w:rPr>
                <w:color w:val="auto"/>
                <w:sz w:val="24"/>
                <w:szCs w:val="24"/>
              </w:rPr>
              <w:t>7</w:t>
            </w:r>
            <w:r w:rsidRPr="000760C4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D4AD" w14:textId="77777777" w:rsidR="003630E4" w:rsidRPr="000760C4" w:rsidRDefault="005E7753">
            <w:pPr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 xml:space="preserve">Круглый стол, опрос, решение кейсов, решение задач, деловая игра </w:t>
            </w:r>
          </w:p>
        </w:tc>
      </w:tr>
    </w:tbl>
    <w:p w14:paraId="435691BA" w14:textId="77777777" w:rsidR="003630E4" w:rsidRPr="000760C4" w:rsidRDefault="003630E4">
      <w:pPr>
        <w:tabs>
          <w:tab w:val="left" w:pos="205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B21753E" w14:textId="77777777" w:rsidR="003630E4" w:rsidRPr="000760C4" w:rsidRDefault="005E7753">
      <w:pPr>
        <w:numPr>
          <w:ilvl w:val="0"/>
          <w:numId w:val="23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D9BC235" w14:textId="77777777" w:rsidR="003630E4" w:rsidRPr="000760C4" w:rsidRDefault="005E7753">
      <w:pPr>
        <w:pStyle w:val="410"/>
        <w:shd w:val="clear" w:color="auto" w:fill="auto"/>
        <w:tabs>
          <w:tab w:val="left" w:pos="127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760C4">
        <w:rPr>
          <w:color w:val="auto"/>
          <w:sz w:val="28"/>
          <w:szCs w:val="28"/>
        </w:rPr>
        <w:t xml:space="preserve">Целью внеаудиторной самостоятельной работы студентов при изучении дисциплины является закрепление теоретических знаний, полученных в ходе лекций и формирование навыков поиска и анализа информации по тематике интегрированных маркетинговых коммуникаций. </w:t>
      </w:r>
    </w:p>
    <w:p w14:paraId="5B7660AA" w14:textId="77777777" w:rsidR="003630E4" w:rsidRPr="000760C4" w:rsidRDefault="003630E4">
      <w:pPr>
        <w:tabs>
          <w:tab w:val="left" w:pos="2078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7674BDF" w14:textId="77777777" w:rsidR="003630E4" w:rsidRPr="000760C4" w:rsidRDefault="005E7753">
      <w:pPr>
        <w:pStyle w:val="af8"/>
        <w:numPr>
          <w:ilvl w:val="1"/>
          <w:numId w:val="26"/>
        </w:numPr>
        <w:tabs>
          <w:tab w:val="left" w:pos="1385"/>
        </w:tabs>
        <w:spacing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</w:t>
      </w:r>
    </w:p>
    <w:p w14:paraId="00D69C5B" w14:textId="77777777" w:rsidR="003630E4" w:rsidRPr="000760C4" w:rsidRDefault="005E7753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дисциплины, формы внеаудиторной самостоятельной работы</w:t>
      </w:r>
    </w:p>
    <w:p w14:paraId="44390994" w14:textId="77777777" w:rsidR="003630E4" w:rsidRPr="000760C4" w:rsidRDefault="003630E4">
      <w:pPr>
        <w:pStyle w:val="a8"/>
        <w:shd w:val="clear" w:color="auto" w:fill="auto"/>
        <w:spacing w:line="270" w:lineRule="exact"/>
        <w:rPr>
          <w:sz w:val="28"/>
          <w:szCs w:val="28"/>
        </w:rPr>
      </w:pPr>
    </w:p>
    <w:tbl>
      <w:tblPr>
        <w:tblW w:w="9586" w:type="dxa"/>
        <w:jc w:val="center"/>
        <w:tblLayout w:type="fixed"/>
        <w:tblLook w:val="04A0" w:firstRow="1" w:lastRow="0" w:firstColumn="1" w:lastColumn="0" w:noHBand="0" w:noVBand="1"/>
      </w:tblPr>
      <w:tblGrid>
        <w:gridCol w:w="2101"/>
        <w:gridCol w:w="3794"/>
        <w:gridCol w:w="3691"/>
      </w:tblGrid>
      <w:tr w:rsidR="003630E4" w:rsidRPr="000760C4" w14:paraId="07A8DD82" w14:textId="77777777">
        <w:trPr>
          <w:trHeight w:hRule="exact" w:val="840"/>
          <w:jc w:val="center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B314749" w14:textId="77777777" w:rsidR="003630E4" w:rsidRPr="000760C4" w:rsidRDefault="005E7753">
            <w:pPr>
              <w:jc w:val="center"/>
              <w:rPr>
                <w:rFonts w:ascii="Times New Roman" w:hAnsi="Times New Roman" w:cs="Times New Roman"/>
              </w:rPr>
            </w:pPr>
            <w:r w:rsidRPr="000760C4">
              <w:rPr>
                <w:rStyle w:val="115pt0"/>
                <w:rFonts w:eastAsia="Courier New"/>
                <w:b w:val="0"/>
                <w:bCs w:val="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C889CA1" w14:textId="77777777" w:rsidR="003630E4" w:rsidRPr="000760C4" w:rsidRDefault="005E7753">
            <w:pPr>
              <w:jc w:val="center"/>
            </w:pPr>
            <w:r w:rsidRPr="000760C4">
              <w:rPr>
                <w:rStyle w:val="115pt0"/>
                <w:rFonts w:eastAsia="Courier New"/>
                <w:b w:val="0"/>
                <w:bCs w:val="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FED8F8C" w14:textId="77777777" w:rsidR="003630E4" w:rsidRPr="000760C4" w:rsidRDefault="005E7753">
            <w:pPr>
              <w:jc w:val="center"/>
              <w:rPr>
                <w:rFonts w:ascii="Times New Roman" w:hAnsi="Times New Roman" w:cs="Times New Roman"/>
              </w:rPr>
            </w:pPr>
            <w:r w:rsidRPr="000760C4">
              <w:rPr>
                <w:rStyle w:val="115pt0"/>
                <w:rFonts w:eastAsia="Courier New"/>
                <w:b w:val="0"/>
                <w:bCs w:val="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630E4" w:rsidRPr="000760C4" w14:paraId="15D1D9C7" w14:textId="77777777">
        <w:trPr>
          <w:trHeight w:val="20"/>
          <w:jc w:val="center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466A36" w14:textId="77777777" w:rsidR="003630E4" w:rsidRPr="000760C4" w:rsidRDefault="005E7753">
            <w:pPr>
              <w:spacing w:line="278" w:lineRule="exact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Тема 1. Социально-управленческие аспекты интегрированных маркетинговых коммуникаций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659D57" w14:textId="77777777" w:rsidR="003630E4" w:rsidRPr="000760C4" w:rsidRDefault="005E7753">
            <w:pPr>
              <w:numPr>
                <w:ilvl w:val="0"/>
                <w:numId w:val="2"/>
              </w:numPr>
              <w:tabs>
                <w:tab w:val="left" w:pos="225"/>
              </w:tabs>
              <w:ind w:left="57" w:right="57" w:hanging="57"/>
            </w:pPr>
            <w:r w:rsidRPr="000760C4">
              <w:rPr>
                <w:rStyle w:val="a3"/>
                <w:rFonts w:ascii="Times New Roman" w:hAnsi="Times New Roman" w:cs="Times New Roman"/>
                <w:color w:val="000000"/>
                <w:u w:val="none"/>
              </w:rPr>
              <w:t>Интегрированные маркетинговые коммуникации как концепция продвижения товаров и услуг.</w:t>
            </w:r>
          </w:p>
          <w:p w14:paraId="7151F908" w14:textId="77777777" w:rsidR="003630E4" w:rsidRPr="000760C4" w:rsidRDefault="005E7753">
            <w:pPr>
              <w:numPr>
                <w:ilvl w:val="0"/>
                <w:numId w:val="2"/>
              </w:numPr>
              <w:tabs>
                <w:tab w:val="left" w:pos="187"/>
              </w:tabs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Роль брендинга в концепции интегрированных маркетинговых коммуникаций. </w:t>
            </w:r>
            <w:r w:rsidRPr="000760C4">
              <w:rPr>
                <w:rStyle w:val="a3"/>
                <w:rFonts w:ascii="Times New Roman" w:hAnsi="Times New Roman" w:cs="Times New Roman"/>
                <w:color w:val="000000"/>
                <w:u w:val="none"/>
              </w:rPr>
              <w:t xml:space="preserve"> </w:t>
            </w:r>
          </w:p>
          <w:p w14:paraId="70CB8D5B" w14:textId="77777777" w:rsidR="003630E4" w:rsidRPr="000760C4" w:rsidRDefault="005E7753">
            <w:pPr>
              <w:numPr>
                <w:ilvl w:val="0"/>
                <w:numId w:val="2"/>
              </w:numPr>
              <w:tabs>
                <w:tab w:val="left" w:pos="187"/>
              </w:tabs>
            </w:pPr>
            <w:r w:rsidRPr="000760C4">
              <w:rPr>
                <w:rStyle w:val="a3"/>
                <w:rFonts w:ascii="Times New Roman" w:hAnsi="Times New Roman"/>
                <w:color w:val="000000"/>
                <w:u w:val="none"/>
              </w:rPr>
              <w:t>Социально-психологические основы маркетинговых коммуникаций.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FADA2A" w14:textId="77777777" w:rsidR="003630E4" w:rsidRPr="000760C4" w:rsidRDefault="005E7753">
            <w:pPr>
              <w:numPr>
                <w:ilvl w:val="0"/>
                <w:numId w:val="3"/>
              </w:numPr>
              <w:tabs>
                <w:tab w:val="left" w:pos="264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работа с конспектом лекции;</w:t>
            </w:r>
          </w:p>
          <w:p w14:paraId="71904BB4" w14:textId="77777777" w:rsidR="003630E4" w:rsidRPr="000760C4" w:rsidRDefault="005E7753">
            <w:pPr>
              <w:numPr>
                <w:ilvl w:val="0"/>
                <w:numId w:val="3"/>
              </w:numPr>
              <w:tabs>
                <w:tab w:val="left" w:pos="264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 работа с электронной библиотечной системой;</w:t>
            </w:r>
          </w:p>
          <w:p w14:paraId="47B53F69" w14:textId="77777777" w:rsidR="003630E4" w:rsidRPr="000760C4" w:rsidRDefault="005E7753">
            <w:pPr>
              <w:numPr>
                <w:ilvl w:val="0"/>
                <w:numId w:val="3"/>
              </w:numPr>
              <w:tabs>
                <w:tab w:val="left" w:pos="264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составление плана и тезисов ответов на контрольные вопросы;</w:t>
            </w:r>
          </w:p>
          <w:p w14:paraId="0F4E8546" w14:textId="77777777" w:rsidR="003630E4" w:rsidRPr="000760C4" w:rsidRDefault="005E7753">
            <w:pPr>
              <w:numPr>
                <w:ilvl w:val="0"/>
                <w:numId w:val="3"/>
              </w:numPr>
              <w:tabs>
                <w:tab w:val="left" w:pos="264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докладов и мультимедийных презентаций;</w:t>
            </w:r>
          </w:p>
          <w:p w14:paraId="525B9802" w14:textId="77777777" w:rsidR="003630E4" w:rsidRPr="000760C4" w:rsidRDefault="005E7753">
            <w:pPr>
              <w:numPr>
                <w:ilvl w:val="0"/>
                <w:numId w:val="3"/>
              </w:numPr>
              <w:tabs>
                <w:tab w:val="left" w:pos="264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к участию в дискуссии;</w:t>
            </w:r>
          </w:p>
          <w:p w14:paraId="1EE36CCE" w14:textId="77777777" w:rsidR="003630E4" w:rsidRPr="000760C4" w:rsidRDefault="005E7753">
            <w:pPr>
              <w:numPr>
                <w:ilvl w:val="0"/>
                <w:numId w:val="3"/>
              </w:numPr>
              <w:tabs>
                <w:tab w:val="left" w:pos="264"/>
              </w:tabs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и выполнение домашнего творческого задания</w:t>
            </w:r>
          </w:p>
        </w:tc>
      </w:tr>
      <w:tr w:rsidR="003630E4" w:rsidRPr="000760C4" w14:paraId="3F7AB50C" w14:textId="77777777">
        <w:trPr>
          <w:trHeight w:val="20"/>
          <w:jc w:val="center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9C70F3" w14:textId="77777777" w:rsidR="003630E4" w:rsidRPr="000760C4" w:rsidRDefault="005E7753">
            <w:pPr>
              <w:spacing w:line="274" w:lineRule="exact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Тема 2. Основные инструменты интегрированных маркетинговых коммуникаций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A5E2F5" w14:textId="77777777" w:rsidR="003630E4" w:rsidRPr="000760C4" w:rsidRDefault="005E7753">
            <w:pPr>
              <w:pStyle w:val="af8"/>
              <w:numPr>
                <w:ilvl w:val="0"/>
                <w:numId w:val="27"/>
              </w:numPr>
              <w:tabs>
                <w:tab w:val="left" w:pos="138"/>
                <w:tab w:val="left" w:pos="280"/>
              </w:tabs>
            </w:pPr>
            <w:r w:rsidRPr="000760C4">
              <w:rPr>
                <w:rStyle w:val="a3"/>
                <w:rFonts w:ascii="Times New Roman" w:hAnsi="Times New Roman"/>
                <w:color w:val="000000"/>
                <w:szCs w:val="24"/>
                <w:u w:val="none"/>
              </w:rPr>
              <w:t>Содержание и форма рекламного обращения.</w:t>
            </w:r>
          </w:p>
          <w:p w14:paraId="7100B22F" w14:textId="77777777" w:rsidR="003630E4" w:rsidRPr="000760C4" w:rsidRDefault="005E7753">
            <w:pPr>
              <w:pStyle w:val="af8"/>
              <w:numPr>
                <w:ilvl w:val="0"/>
                <w:numId w:val="27"/>
              </w:numPr>
              <w:tabs>
                <w:tab w:val="left" w:pos="138"/>
                <w:tab w:val="left" w:pos="280"/>
              </w:tabs>
            </w:pPr>
            <w:r w:rsidRPr="000760C4">
              <w:rPr>
                <w:rStyle w:val="a3"/>
                <w:rFonts w:ascii="Times New Roman" w:hAnsi="Times New Roman"/>
                <w:color w:val="000000"/>
                <w:szCs w:val="24"/>
                <w:u w:val="none"/>
              </w:rPr>
              <w:t xml:space="preserve"> Структура рекламного обращения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. </w:t>
            </w:r>
          </w:p>
          <w:p w14:paraId="42C0A578" w14:textId="77777777" w:rsidR="003630E4" w:rsidRPr="000760C4" w:rsidRDefault="005E7753">
            <w:pPr>
              <w:pStyle w:val="af8"/>
              <w:numPr>
                <w:ilvl w:val="0"/>
                <w:numId w:val="27"/>
              </w:numPr>
              <w:tabs>
                <w:tab w:val="left" w:pos="138"/>
                <w:tab w:val="left" w:pos="280"/>
              </w:tabs>
            </w:pPr>
            <w:r w:rsidRPr="000760C4">
              <w:rPr>
                <w:rStyle w:val="a3"/>
                <w:rFonts w:ascii="Times New Roman" w:hAnsi="Times New Roman"/>
                <w:color w:val="000000"/>
                <w:szCs w:val="24"/>
                <w:u w:val="none"/>
              </w:rPr>
              <w:t>Социальный феномен PR.</w:t>
            </w:r>
          </w:p>
          <w:p w14:paraId="7398B1C0" w14:textId="77777777" w:rsidR="003630E4" w:rsidRPr="000760C4" w:rsidRDefault="005E7753">
            <w:pPr>
              <w:pStyle w:val="af8"/>
              <w:numPr>
                <w:ilvl w:val="0"/>
                <w:numId w:val="27"/>
              </w:numPr>
              <w:tabs>
                <w:tab w:val="left" w:pos="138"/>
                <w:tab w:val="left" w:pos="280"/>
              </w:tabs>
            </w:pPr>
            <w:r w:rsidRPr="000760C4">
              <w:rPr>
                <w:rStyle w:val="a3"/>
                <w:rFonts w:ascii="Times New Roman" w:hAnsi="Times New Roman"/>
                <w:color w:val="000000"/>
                <w:szCs w:val="24"/>
                <w:u w:val="none"/>
              </w:rPr>
              <w:t xml:space="preserve"> Эволюция концепций public relations. </w:t>
            </w:r>
          </w:p>
          <w:p w14:paraId="43E805B1" w14:textId="77777777" w:rsidR="003630E4" w:rsidRPr="000760C4" w:rsidRDefault="005E7753">
            <w:pPr>
              <w:pStyle w:val="af8"/>
              <w:numPr>
                <w:ilvl w:val="0"/>
                <w:numId w:val="27"/>
              </w:numPr>
              <w:tabs>
                <w:tab w:val="left" w:pos="138"/>
                <w:tab w:val="left" w:pos="280"/>
              </w:tabs>
            </w:pPr>
            <w:r w:rsidRPr="000760C4">
              <w:rPr>
                <w:rStyle w:val="a3"/>
                <w:rFonts w:ascii="Times New Roman" w:hAnsi="Times New Roman" w:cs="Times New Roman"/>
                <w:color w:val="000000"/>
                <w:szCs w:val="24"/>
                <w:u w:val="none"/>
              </w:rPr>
              <w:t>Оптовая и розничная торговля как элемент системы сбыта.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 </w:t>
            </w:r>
          </w:p>
          <w:p w14:paraId="372F235B" w14:textId="77777777" w:rsidR="003630E4" w:rsidRPr="000760C4" w:rsidRDefault="005E7753">
            <w:pPr>
              <w:pStyle w:val="af8"/>
              <w:numPr>
                <w:ilvl w:val="0"/>
                <w:numId w:val="27"/>
              </w:numPr>
              <w:tabs>
                <w:tab w:val="left" w:pos="138"/>
                <w:tab w:val="left" w:pos="280"/>
              </w:tabs>
            </w:pPr>
            <w:r w:rsidRPr="000760C4">
              <w:rPr>
                <w:rStyle w:val="a3"/>
                <w:rFonts w:ascii="Times New Roman" w:hAnsi="Times New Roman"/>
                <w:color w:val="000000"/>
                <w:szCs w:val="24"/>
                <w:u w:val="none"/>
              </w:rPr>
              <w:t>Программы стимулирования сбыта.</w:t>
            </w:r>
          </w:p>
          <w:p w14:paraId="266C1B8C" w14:textId="77777777" w:rsidR="003630E4" w:rsidRPr="000760C4" w:rsidRDefault="005E7753">
            <w:pPr>
              <w:pStyle w:val="af8"/>
              <w:numPr>
                <w:ilvl w:val="0"/>
                <w:numId w:val="27"/>
              </w:numPr>
              <w:tabs>
                <w:tab w:val="left" w:pos="138"/>
                <w:tab w:val="left" w:pos="280"/>
              </w:tabs>
            </w:pPr>
            <w:r w:rsidRPr="000760C4">
              <w:rPr>
                <w:rStyle w:val="a3"/>
                <w:rFonts w:ascii="Times New Roman" w:hAnsi="Times New Roman" w:cs="Times New Roman"/>
                <w:color w:val="000000"/>
                <w:szCs w:val="24"/>
                <w:u w:val="none"/>
              </w:rPr>
              <w:t>Ведение деловых переговоров и работа торгового агента.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699A43" w14:textId="77777777" w:rsidR="003630E4" w:rsidRPr="000760C4" w:rsidRDefault="005E7753">
            <w:pPr>
              <w:numPr>
                <w:ilvl w:val="0"/>
                <w:numId w:val="4"/>
              </w:numPr>
              <w:tabs>
                <w:tab w:val="left" w:pos="264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работа с конспектом лекции;</w:t>
            </w:r>
          </w:p>
          <w:p w14:paraId="1A4FABFF" w14:textId="77777777" w:rsidR="003630E4" w:rsidRPr="000760C4" w:rsidRDefault="005E7753">
            <w:pPr>
              <w:numPr>
                <w:ilvl w:val="0"/>
                <w:numId w:val="4"/>
              </w:numPr>
              <w:tabs>
                <w:tab w:val="left" w:pos="264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 работа с электронной библиотечной системой;</w:t>
            </w:r>
          </w:p>
          <w:p w14:paraId="7D861D31" w14:textId="77777777" w:rsidR="003630E4" w:rsidRPr="000760C4" w:rsidRDefault="005E7753">
            <w:pPr>
              <w:numPr>
                <w:ilvl w:val="0"/>
                <w:numId w:val="4"/>
              </w:numPr>
              <w:tabs>
                <w:tab w:val="left" w:pos="264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составление плана и тезисов ответов на контрольные вопросы;</w:t>
            </w:r>
          </w:p>
          <w:p w14:paraId="1D1ACC8D" w14:textId="77777777" w:rsidR="003630E4" w:rsidRPr="000760C4" w:rsidRDefault="005E7753">
            <w:pPr>
              <w:numPr>
                <w:ilvl w:val="0"/>
                <w:numId w:val="4"/>
              </w:numPr>
              <w:tabs>
                <w:tab w:val="left" w:pos="264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докладов и мультимедийных презентаций;</w:t>
            </w:r>
          </w:p>
          <w:p w14:paraId="2825F87E" w14:textId="77777777" w:rsidR="003630E4" w:rsidRPr="000760C4" w:rsidRDefault="005E7753">
            <w:pPr>
              <w:numPr>
                <w:ilvl w:val="0"/>
                <w:numId w:val="4"/>
              </w:numPr>
              <w:tabs>
                <w:tab w:val="left" w:pos="264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к участию в дискуссии;</w:t>
            </w:r>
          </w:p>
          <w:p w14:paraId="53BAC740" w14:textId="77777777" w:rsidR="003630E4" w:rsidRPr="000760C4" w:rsidRDefault="005E7753">
            <w:pPr>
              <w:numPr>
                <w:ilvl w:val="0"/>
                <w:numId w:val="4"/>
              </w:numPr>
              <w:tabs>
                <w:tab w:val="left" w:pos="264"/>
              </w:tabs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и выполнение домашнего творческого задания</w:t>
            </w:r>
          </w:p>
        </w:tc>
      </w:tr>
      <w:tr w:rsidR="003630E4" w:rsidRPr="000760C4" w14:paraId="0E7FC306" w14:textId="77777777">
        <w:trPr>
          <w:trHeight w:val="20"/>
          <w:jc w:val="center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1805C2F" w14:textId="77777777" w:rsidR="003630E4" w:rsidRPr="000760C4" w:rsidRDefault="005E7753">
            <w:pPr>
              <w:spacing w:line="274" w:lineRule="exact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Тема 3. Синтетические инструменты интегрированных маркетинговых коммуникаций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45D5437" w14:textId="77777777" w:rsidR="003630E4" w:rsidRPr="000760C4" w:rsidRDefault="005E7753">
            <w:pPr>
              <w:numPr>
                <w:ilvl w:val="0"/>
                <w:numId w:val="5"/>
              </w:numPr>
              <w:tabs>
                <w:tab w:val="left" w:pos="285"/>
              </w:tabs>
            </w:pPr>
            <w:r w:rsidRPr="000760C4">
              <w:rPr>
                <w:rStyle w:val="a3"/>
                <w:rFonts w:ascii="Times New Roman" w:hAnsi="Times New Roman" w:cs="Times New Roman"/>
                <w:color w:val="000000"/>
                <w:u w:val="none"/>
              </w:rPr>
              <w:t>Фирменный стиль и товарный знак в системе корпоративных идентификаторов.</w:t>
            </w:r>
          </w:p>
          <w:p w14:paraId="5B746CFD" w14:textId="77777777" w:rsidR="003630E4" w:rsidRPr="000760C4" w:rsidRDefault="005E7753">
            <w:pPr>
              <w:numPr>
                <w:ilvl w:val="0"/>
                <w:numId w:val="5"/>
              </w:numPr>
              <w:tabs>
                <w:tab w:val="left" w:pos="285"/>
              </w:tabs>
            </w:pPr>
            <w:r w:rsidRPr="000760C4">
              <w:rPr>
                <w:rStyle w:val="a3"/>
                <w:rFonts w:ascii="Times New Roman" w:hAnsi="Times New Roman" w:cs="Times New Roman"/>
                <w:color w:val="000000"/>
                <w:u w:val="none"/>
              </w:rPr>
              <w:t xml:space="preserve">Продакт плейсмент. </w:t>
            </w:r>
          </w:p>
          <w:p w14:paraId="1C8609CB" w14:textId="77777777" w:rsidR="003630E4" w:rsidRPr="000760C4" w:rsidRDefault="005E7753">
            <w:pPr>
              <w:numPr>
                <w:ilvl w:val="0"/>
                <w:numId w:val="5"/>
              </w:numPr>
              <w:tabs>
                <w:tab w:val="left" w:pos="285"/>
              </w:tabs>
            </w:pPr>
            <w:r w:rsidRPr="000760C4">
              <w:rPr>
                <w:rStyle w:val="a3"/>
                <w:rFonts w:ascii="Times New Roman" w:hAnsi="Times New Roman" w:cs="Times New Roman"/>
                <w:color w:val="000000"/>
                <w:u w:val="none"/>
              </w:rPr>
              <w:t>Фандрайзинг.</w:t>
            </w:r>
          </w:p>
          <w:p w14:paraId="5D326917" w14:textId="77777777" w:rsidR="003630E4" w:rsidRPr="000760C4" w:rsidRDefault="005E7753">
            <w:pPr>
              <w:numPr>
                <w:ilvl w:val="0"/>
                <w:numId w:val="5"/>
              </w:numPr>
              <w:tabs>
                <w:tab w:val="left" w:pos="285"/>
              </w:tabs>
            </w:pPr>
            <w:r w:rsidRPr="000760C4">
              <w:rPr>
                <w:rStyle w:val="a3"/>
                <w:rFonts w:ascii="Times New Roman" w:hAnsi="Times New Roman" w:cs="Times New Roman"/>
                <w:color w:val="000000"/>
                <w:u w:val="none"/>
              </w:rPr>
              <w:t xml:space="preserve"> Спонсорство. </w:t>
            </w:r>
          </w:p>
          <w:p w14:paraId="71F687F8" w14:textId="77777777" w:rsidR="003630E4" w:rsidRPr="000760C4" w:rsidRDefault="005E7753">
            <w:pPr>
              <w:numPr>
                <w:ilvl w:val="0"/>
                <w:numId w:val="5"/>
              </w:numPr>
              <w:tabs>
                <w:tab w:val="left" w:pos="285"/>
              </w:tabs>
            </w:pPr>
            <w:r w:rsidRPr="000760C4">
              <w:rPr>
                <w:rStyle w:val="a3"/>
                <w:rFonts w:ascii="Times New Roman" w:hAnsi="Times New Roman" w:cs="Times New Roman"/>
                <w:color w:val="000000"/>
                <w:u w:val="none"/>
              </w:rPr>
              <w:t>Событийный маркетинг.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9CB3586" w14:textId="77777777" w:rsidR="003630E4" w:rsidRPr="000760C4" w:rsidRDefault="005E7753">
            <w:pPr>
              <w:numPr>
                <w:ilvl w:val="0"/>
                <w:numId w:val="6"/>
              </w:numPr>
              <w:tabs>
                <w:tab w:val="left" w:pos="259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работа с конспектом лекции;</w:t>
            </w:r>
          </w:p>
          <w:p w14:paraId="23D1160C" w14:textId="77777777" w:rsidR="003630E4" w:rsidRPr="000760C4" w:rsidRDefault="005E7753">
            <w:pPr>
              <w:numPr>
                <w:ilvl w:val="0"/>
                <w:numId w:val="6"/>
              </w:numPr>
              <w:tabs>
                <w:tab w:val="left" w:pos="259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 работа с электронной библиотечной системой;</w:t>
            </w:r>
          </w:p>
          <w:p w14:paraId="27477EF6" w14:textId="77777777" w:rsidR="003630E4" w:rsidRPr="000760C4" w:rsidRDefault="005E7753">
            <w:pPr>
              <w:numPr>
                <w:ilvl w:val="0"/>
                <w:numId w:val="6"/>
              </w:numPr>
              <w:tabs>
                <w:tab w:val="left" w:pos="259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составление плана и тезисов ответов на контрольные вопросы;</w:t>
            </w:r>
          </w:p>
          <w:p w14:paraId="7CDE6A79" w14:textId="77777777" w:rsidR="003630E4" w:rsidRPr="000760C4" w:rsidRDefault="005E7753">
            <w:pPr>
              <w:numPr>
                <w:ilvl w:val="0"/>
                <w:numId w:val="6"/>
              </w:numPr>
              <w:tabs>
                <w:tab w:val="left" w:pos="259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докладов и мультимедийных презентаций;</w:t>
            </w:r>
          </w:p>
          <w:p w14:paraId="7BA78C41" w14:textId="77777777" w:rsidR="003630E4" w:rsidRPr="000760C4" w:rsidRDefault="005E7753">
            <w:pPr>
              <w:numPr>
                <w:ilvl w:val="0"/>
                <w:numId w:val="6"/>
              </w:numPr>
              <w:tabs>
                <w:tab w:val="left" w:pos="259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к участию в дискуссии;</w:t>
            </w:r>
          </w:p>
          <w:p w14:paraId="65BC93D2" w14:textId="77777777" w:rsidR="003630E4" w:rsidRPr="000760C4" w:rsidRDefault="005E7753">
            <w:pPr>
              <w:numPr>
                <w:ilvl w:val="0"/>
                <w:numId w:val="6"/>
              </w:numPr>
              <w:tabs>
                <w:tab w:val="left" w:pos="259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и выполнение домашнего творческого задания</w:t>
            </w:r>
          </w:p>
        </w:tc>
      </w:tr>
      <w:tr w:rsidR="003630E4" w:rsidRPr="000760C4" w14:paraId="6F073B36" w14:textId="77777777">
        <w:trPr>
          <w:trHeight w:val="20"/>
          <w:jc w:val="center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696797" w14:textId="77777777" w:rsidR="003630E4" w:rsidRPr="000760C4" w:rsidRDefault="005E7753">
            <w:pPr>
              <w:spacing w:line="274" w:lineRule="exact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Тема 4. Коммуникационная стратегия организации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B7DE5A" w14:textId="77777777" w:rsidR="003630E4" w:rsidRPr="000760C4" w:rsidRDefault="005E7753">
            <w:pPr>
              <w:tabs>
                <w:tab w:val="left" w:pos="316"/>
              </w:tabs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1. Понятие о коммуникационной политике и коммуникационной стратегии организации.</w:t>
            </w:r>
          </w:p>
          <w:p w14:paraId="3CD9FC03" w14:textId="77777777" w:rsidR="003630E4" w:rsidRPr="000760C4" w:rsidRDefault="005E7753">
            <w:pPr>
              <w:tabs>
                <w:tab w:val="left" w:pos="316"/>
              </w:tabs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2. Понятие о рекламной и коммуникационной кампании.</w:t>
            </w:r>
          </w:p>
          <w:p w14:paraId="11A5C65A" w14:textId="77777777" w:rsidR="003630E4" w:rsidRPr="000760C4" w:rsidRDefault="005E7753">
            <w:pPr>
              <w:tabs>
                <w:tab w:val="left" w:pos="316"/>
              </w:tabs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3. Цели и задачи коммуникационной кампании.</w:t>
            </w:r>
          </w:p>
          <w:p w14:paraId="1FB71435" w14:textId="77777777" w:rsidR="003630E4" w:rsidRPr="000760C4" w:rsidRDefault="005E7753">
            <w:pPr>
              <w:tabs>
                <w:tab w:val="left" w:pos="316"/>
              </w:tabs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4. Уровни стратегического планирования маркетинга. </w:t>
            </w:r>
          </w:p>
          <w:p w14:paraId="4D8F00DB" w14:textId="77777777" w:rsidR="003630E4" w:rsidRPr="000760C4" w:rsidRDefault="005E7753">
            <w:pPr>
              <w:tabs>
                <w:tab w:val="left" w:pos="316"/>
              </w:tabs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5. Коммуникационные стратегии проталкивания и вытягивания товара.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20B5F7" w14:textId="77777777" w:rsidR="003630E4" w:rsidRPr="000760C4" w:rsidRDefault="005E7753">
            <w:pPr>
              <w:numPr>
                <w:ilvl w:val="0"/>
                <w:numId w:val="7"/>
              </w:numPr>
              <w:tabs>
                <w:tab w:val="left" w:pos="144"/>
              </w:tabs>
              <w:jc w:val="both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работа с конспектом лекции;</w:t>
            </w:r>
          </w:p>
          <w:p w14:paraId="3BF1877E" w14:textId="77777777" w:rsidR="003630E4" w:rsidRPr="000760C4" w:rsidRDefault="005E7753">
            <w:pPr>
              <w:numPr>
                <w:ilvl w:val="0"/>
                <w:numId w:val="7"/>
              </w:numPr>
              <w:tabs>
                <w:tab w:val="left" w:pos="144"/>
              </w:tabs>
              <w:jc w:val="both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 работа с электронной библиотечной системой;</w:t>
            </w:r>
          </w:p>
          <w:p w14:paraId="3BE7C08C" w14:textId="77777777" w:rsidR="003630E4" w:rsidRPr="000760C4" w:rsidRDefault="005E7753">
            <w:pPr>
              <w:numPr>
                <w:ilvl w:val="0"/>
                <w:numId w:val="7"/>
              </w:numPr>
              <w:tabs>
                <w:tab w:val="left" w:pos="144"/>
              </w:tabs>
              <w:jc w:val="both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составление плана и тезисов ответов на контрольные вопросы;</w:t>
            </w:r>
          </w:p>
          <w:p w14:paraId="44D2882F" w14:textId="77777777" w:rsidR="003630E4" w:rsidRPr="000760C4" w:rsidRDefault="005E7753">
            <w:pPr>
              <w:numPr>
                <w:ilvl w:val="0"/>
                <w:numId w:val="7"/>
              </w:numPr>
              <w:tabs>
                <w:tab w:val="left" w:pos="144"/>
              </w:tabs>
              <w:jc w:val="both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докладов и мультимедийных презентаций;</w:t>
            </w:r>
          </w:p>
          <w:p w14:paraId="5BBF5E4C" w14:textId="77777777" w:rsidR="003630E4" w:rsidRPr="000760C4" w:rsidRDefault="005E7753">
            <w:pPr>
              <w:numPr>
                <w:ilvl w:val="0"/>
                <w:numId w:val="7"/>
              </w:numPr>
              <w:tabs>
                <w:tab w:val="left" w:pos="144"/>
              </w:tabs>
              <w:jc w:val="both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к участию в дискуссии;</w:t>
            </w:r>
          </w:p>
          <w:p w14:paraId="579160AD" w14:textId="77777777" w:rsidR="003630E4" w:rsidRPr="000760C4" w:rsidRDefault="005E7753">
            <w:pPr>
              <w:numPr>
                <w:ilvl w:val="0"/>
                <w:numId w:val="7"/>
              </w:numPr>
              <w:tabs>
                <w:tab w:val="left" w:pos="144"/>
              </w:tabs>
              <w:jc w:val="both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и выполнение домашнего творческого задания</w:t>
            </w:r>
          </w:p>
          <w:p w14:paraId="7F36A93B" w14:textId="77777777" w:rsidR="003630E4" w:rsidRPr="000760C4" w:rsidRDefault="003630E4">
            <w:pPr>
              <w:tabs>
                <w:tab w:val="left" w:pos="13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630E4" w:rsidRPr="000760C4" w14:paraId="7BFC835A" w14:textId="77777777">
        <w:trPr>
          <w:trHeight w:val="20"/>
          <w:jc w:val="center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3776D59" w14:textId="77777777" w:rsidR="003630E4" w:rsidRPr="000760C4" w:rsidRDefault="005E7753">
            <w:pPr>
              <w:spacing w:line="274" w:lineRule="exact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Тема 5. 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lastRenderedPageBreak/>
              <w:t>Коммуникационные исследования</w:t>
            </w:r>
            <w:bookmarkStart w:id="15" w:name="_Hlk185976738_Копия_1_Копия_1_Копия_2"/>
            <w:bookmarkEnd w:id="15"/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7AAA402" w14:textId="77777777" w:rsidR="003630E4" w:rsidRPr="000760C4" w:rsidRDefault="005E7753" w:rsidP="00B3538D">
            <w:pPr>
              <w:numPr>
                <w:ilvl w:val="0"/>
                <w:numId w:val="8"/>
              </w:numPr>
              <w:tabs>
                <w:tab w:val="clear" w:pos="0"/>
                <w:tab w:val="num" w:pos="316"/>
              </w:tabs>
              <w:ind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60C4">
              <w:rPr>
                <w:rStyle w:val="a3"/>
                <w:rFonts w:ascii="Times New Roman" w:hAnsi="Times New Roman" w:cs="Times New Roman"/>
                <w:color w:val="000000"/>
                <w:u w:val="none"/>
              </w:rPr>
              <w:lastRenderedPageBreak/>
              <w:t xml:space="preserve">Исследования как основа </w:t>
            </w:r>
            <w:r w:rsidRPr="000760C4">
              <w:rPr>
                <w:rStyle w:val="a3"/>
                <w:rFonts w:ascii="Times New Roman" w:hAnsi="Times New Roman" w:cs="Times New Roman"/>
                <w:color w:val="000000"/>
                <w:u w:val="none"/>
              </w:rPr>
              <w:lastRenderedPageBreak/>
              <w:t xml:space="preserve">планирования коммуникационной деятельности. </w:t>
            </w:r>
          </w:p>
          <w:p w14:paraId="0862AECE" w14:textId="77777777" w:rsidR="003630E4" w:rsidRPr="000760C4" w:rsidRDefault="005E7753">
            <w:pPr>
              <w:numPr>
                <w:ilvl w:val="0"/>
                <w:numId w:val="8"/>
              </w:numPr>
              <w:tabs>
                <w:tab w:val="left" w:pos="316"/>
              </w:tabs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Style w:val="a3"/>
                <w:rFonts w:ascii="Times New Roman" w:hAnsi="Times New Roman" w:cs="Times New Roman"/>
                <w:color w:val="000000"/>
                <w:u w:val="none"/>
              </w:rPr>
              <w:t xml:space="preserve">Первичная и вторичная информация как продукт коммуникационного маркетингового исследования. </w:t>
            </w:r>
          </w:p>
          <w:p w14:paraId="4CD8D2A7" w14:textId="77777777" w:rsidR="003630E4" w:rsidRPr="000760C4" w:rsidRDefault="005E7753">
            <w:pPr>
              <w:numPr>
                <w:ilvl w:val="0"/>
                <w:numId w:val="28"/>
              </w:numPr>
              <w:tabs>
                <w:tab w:val="left" w:pos="316"/>
              </w:tabs>
              <w:jc w:val="both"/>
            </w:pPr>
            <w:r w:rsidRPr="000760C4">
              <w:rPr>
                <w:rStyle w:val="a3"/>
                <w:rFonts w:ascii="Times New Roman" w:hAnsi="Times New Roman" w:cs="Times New Roman"/>
                <w:color w:val="000000"/>
                <w:u w:val="none"/>
              </w:rPr>
              <w:t xml:space="preserve">Исследование аудитории количественными и качественными методами.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51624E3" w14:textId="77777777" w:rsidR="003630E4" w:rsidRPr="000760C4" w:rsidRDefault="005E7753">
            <w:pPr>
              <w:numPr>
                <w:ilvl w:val="0"/>
                <w:numId w:val="9"/>
              </w:numPr>
              <w:tabs>
                <w:tab w:val="left" w:pos="184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lastRenderedPageBreak/>
              <w:t>работа с конспектом лекции;</w:t>
            </w:r>
          </w:p>
          <w:p w14:paraId="2D91F899" w14:textId="77777777" w:rsidR="003630E4" w:rsidRPr="000760C4" w:rsidRDefault="005E7753">
            <w:pPr>
              <w:numPr>
                <w:ilvl w:val="0"/>
                <w:numId w:val="9"/>
              </w:numPr>
              <w:tabs>
                <w:tab w:val="left" w:pos="184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lastRenderedPageBreak/>
              <w:t xml:space="preserve"> работа с электронной библиотечной системой;</w:t>
            </w:r>
          </w:p>
          <w:p w14:paraId="53FAE125" w14:textId="77777777" w:rsidR="003630E4" w:rsidRPr="000760C4" w:rsidRDefault="005E7753">
            <w:pPr>
              <w:numPr>
                <w:ilvl w:val="0"/>
                <w:numId w:val="9"/>
              </w:numPr>
              <w:tabs>
                <w:tab w:val="left" w:pos="184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составление плана и тезисов ответов на контрольные вопросы;</w:t>
            </w:r>
          </w:p>
          <w:p w14:paraId="5A9C20EE" w14:textId="77777777" w:rsidR="003630E4" w:rsidRPr="000760C4" w:rsidRDefault="005E7753">
            <w:pPr>
              <w:numPr>
                <w:ilvl w:val="0"/>
                <w:numId w:val="9"/>
              </w:numPr>
              <w:tabs>
                <w:tab w:val="left" w:pos="184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докладов и мультимедийных презентаций;</w:t>
            </w:r>
          </w:p>
          <w:p w14:paraId="32A83828" w14:textId="77777777" w:rsidR="003630E4" w:rsidRPr="000760C4" w:rsidRDefault="005E7753">
            <w:pPr>
              <w:numPr>
                <w:ilvl w:val="0"/>
                <w:numId w:val="9"/>
              </w:numPr>
              <w:tabs>
                <w:tab w:val="left" w:pos="184"/>
              </w:tabs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к участию в дискуссии;</w:t>
            </w:r>
          </w:p>
          <w:p w14:paraId="7A7F2D5F" w14:textId="77777777" w:rsidR="003630E4" w:rsidRPr="000760C4" w:rsidRDefault="005E7753">
            <w:pPr>
              <w:numPr>
                <w:ilvl w:val="0"/>
                <w:numId w:val="9"/>
              </w:numPr>
              <w:tabs>
                <w:tab w:val="left" w:pos="184"/>
              </w:tabs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и выполнение домашнего творческого задания</w:t>
            </w:r>
          </w:p>
        </w:tc>
      </w:tr>
      <w:tr w:rsidR="003630E4" w:rsidRPr="000760C4" w14:paraId="7858C18D" w14:textId="77777777">
        <w:trPr>
          <w:trHeight w:hRule="exact" w:val="3122"/>
          <w:jc w:val="center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481EFD" w14:textId="77777777" w:rsidR="003630E4" w:rsidRPr="000760C4" w:rsidRDefault="005E7753">
            <w:pPr>
              <w:spacing w:line="274" w:lineRule="exact"/>
            </w:pPr>
            <w:r w:rsidRPr="000760C4">
              <w:rPr>
                <w:rFonts w:ascii="Times New Roman" w:hAnsi="Times New Roman" w:cs="Times New Roman"/>
              </w:rPr>
              <w:t xml:space="preserve">Тема 6. </w:t>
            </w:r>
            <w:r w:rsidRPr="000760C4">
              <w:rPr>
                <w:rStyle w:val="a3"/>
                <w:rFonts w:ascii="Times New Roman" w:hAnsi="Times New Roman"/>
                <w:color w:val="000000"/>
                <w:u w:val="none"/>
              </w:rPr>
              <w:t>Управление интегрированными маркетинговыми коммуникациями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D99D29" w14:textId="77777777" w:rsidR="003630E4" w:rsidRPr="000760C4" w:rsidRDefault="005E7753" w:rsidP="00B3538D">
            <w:pPr>
              <w:tabs>
                <w:tab w:val="left" w:pos="316"/>
              </w:tabs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1. Субъекты коммуникационной деятельности.</w:t>
            </w:r>
          </w:p>
          <w:p w14:paraId="456F1226" w14:textId="77777777" w:rsidR="003630E4" w:rsidRPr="000760C4" w:rsidRDefault="005E7753" w:rsidP="00B3538D">
            <w:pPr>
              <w:tabs>
                <w:tab w:val="left" w:pos="316"/>
              </w:tabs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2. </w:t>
            </w:r>
            <w:r w:rsidRPr="000760C4">
              <w:rPr>
                <w:rStyle w:val="a3"/>
                <w:rFonts w:ascii="Times New Roman" w:hAnsi="Times New Roman" w:cs="Times New Roman"/>
                <w:color w:val="000000"/>
                <w:u w:val="none"/>
              </w:rPr>
              <w:t xml:space="preserve">Коммуникационная, коммерческая, социальная и психологическая эффективность. </w:t>
            </w:r>
          </w:p>
          <w:p w14:paraId="511816FE" w14:textId="2C5E7685" w:rsidR="003630E4" w:rsidRPr="000760C4" w:rsidRDefault="005E7753" w:rsidP="00B3538D">
            <w:pPr>
              <w:tabs>
                <w:tab w:val="left" w:pos="316"/>
              </w:tabs>
              <w:ind w:right="57"/>
            </w:pPr>
            <w:r w:rsidRPr="000760C4">
              <w:rPr>
                <w:rStyle w:val="a3"/>
                <w:rFonts w:ascii="Times New Roman" w:hAnsi="Times New Roman" w:cs="Times New Roman"/>
                <w:color w:val="000000"/>
                <w:u w:val="none"/>
              </w:rPr>
              <w:t>3. Факторы повышения эффективности интегрированных маркетинговых коммуникаций.</w:t>
            </w:r>
          </w:p>
          <w:p w14:paraId="2436EA4A" w14:textId="2AF551E3" w:rsidR="003630E4" w:rsidRPr="000760C4" w:rsidRDefault="005E7753" w:rsidP="00B3538D">
            <w:pPr>
              <w:numPr>
                <w:ilvl w:val="0"/>
                <w:numId w:val="10"/>
              </w:numPr>
              <w:tabs>
                <w:tab w:val="left" w:pos="316"/>
              </w:tabs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Анализ</w:t>
            </w:r>
            <w:r w:rsidR="00B3538D" w:rsidRPr="000760C4">
              <w:rPr>
                <w:rStyle w:val="115pt"/>
                <w:rFonts w:eastAsia="Courier New"/>
                <w:sz w:val="24"/>
                <w:szCs w:val="24"/>
              </w:rPr>
              <w:t xml:space="preserve"> 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и контроль затрат и результатов.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C6CE74" w14:textId="77777777" w:rsidR="003630E4" w:rsidRPr="000760C4" w:rsidRDefault="005E7753">
            <w:pPr>
              <w:numPr>
                <w:ilvl w:val="0"/>
                <w:numId w:val="11"/>
              </w:numPr>
              <w:tabs>
                <w:tab w:val="left" w:pos="184"/>
              </w:tabs>
              <w:jc w:val="both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работа с конспектом лекции;</w:t>
            </w:r>
          </w:p>
          <w:p w14:paraId="0AEB337A" w14:textId="77777777" w:rsidR="003630E4" w:rsidRPr="000760C4" w:rsidRDefault="005E7753">
            <w:pPr>
              <w:numPr>
                <w:ilvl w:val="0"/>
                <w:numId w:val="11"/>
              </w:numPr>
              <w:tabs>
                <w:tab w:val="left" w:pos="184"/>
              </w:tabs>
              <w:jc w:val="both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 работа с электронной библиотечной системой;</w:t>
            </w:r>
          </w:p>
          <w:p w14:paraId="7C22820B" w14:textId="77777777" w:rsidR="003630E4" w:rsidRPr="000760C4" w:rsidRDefault="005E7753">
            <w:pPr>
              <w:numPr>
                <w:ilvl w:val="0"/>
                <w:numId w:val="11"/>
              </w:numPr>
              <w:tabs>
                <w:tab w:val="left" w:pos="184"/>
              </w:tabs>
              <w:jc w:val="both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составление плана и тезисов ответов на контрольные вопросы;</w:t>
            </w:r>
          </w:p>
          <w:p w14:paraId="52E3DF13" w14:textId="77777777" w:rsidR="003630E4" w:rsidRPr="000760C4" w:rsidRDefault="005E7753">
            <w:pPr>
              <w:numPr>
                <w:ilvl w:val="0"/>
                <w:numId w:val="11"/>
              </w:numPr>
              <w:tabs>
                <w:tab w:val="left" w:pos="184"/>
              </w:tabs>
              <w:jc w:val="both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докладов и мультимедийных презентаций;</w:t>
            </w:r>
          </w:p>
          <w:p w14:paraId="0AF1B825" w14:textId="77777777" w:rsidR="003630E4" w:rsidRPr="000760C4" w:rsidRDefault="005E7753">
            <w:pPr>
              <w:numPr>
                <w:ilvl w:val="0"/>
                <w:numId w:val="11"/>
              </w:numPr>
              <w:tabs>
                <w:tab w:val="left" w:pos="184"/>
              </w:tabs>
              <w:jc w:val="both"/>
              <w:rPr>
                <w:rStyle w:val="115pt"/>
                <w:rFonts w:eastAsia="Courier New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к участию в дискуссии;</w:t>
            </w:r>
          </w:p>
          <w:p w14:paraId="7632078E" w14:textId="77777777" w:rsidR="003630E4" w:rsidRPr="000760C4" w:rsidRDefault="005E7753">
            <w:pPr>
              <w:numPr>
                <w:ilvl w:val="0"/>
                <w:numId w:val="11"/>
              </w:numPr>
              <w:tabs>
                <w:tab w:val="left" w:pos="184"/>
              </w:tabs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подготовка и выполнение домашнего творческого задания</w:t>
            </w:r>
          </w:p>
        </w:tc>
      </w:tr>
    </w:tbl>
    <w:p w14:paraId="00063EE1" w14:textId="77777777" w:rsidR="003630E4" w:rsidRPr="000760C4" w:rsidRDefault="003630E4">
      <w:pPr>
        <w:rPr>
          <w:rFonts w:ascii="Times New Roman" w:hAnsi="Times New Roman" w:cs="Times New Roman"/>
        </w:rPr>
      </w:pPr>
    </w:p>
    <w:p w14:paraId="0AA6EC92" w14:textId="77777777" w:rsidR="003630E4" w:rsidRPr="000760C4" w:rsidRDefault="005E7753">
      <w:pPr>
        <w:pStyle w:val="13"/>
        <w:keepNext/>
        <w:keepLines/>
        <w:numPr>
          <w:ilvl w:val="1"/>
          <w:numId w:val="26"/>
        </w:numPr>
        <w:shd w:val="clear" w:color="auto" w:fill="auto"/>
        <w:tabs>
          <w:tab w:val="left" w:pos="954"/>
        </w:tabs>
        <w:spacing w:before="0" w:after="0" w:line="480" w:lineRule="exact"/>
        <w:ind w:firstLine="560"/>
        <w:rPr>
          <w:sz w:val="28"/>
          <w:szCs w:val="28"/>
        </w:rPr>
      </w:pPr>
      <w:bookmarkStart w:id="16" w:name="bookmark7"/>
      <w:r w:rsidRPr="000760C4">
        <w:rPr>
          <w:sz w:val="28"/>
          <w:szCs w:val="28"/>
        </w:rPr>
        <w:t>Перечень вопросов, заданий, тем для подготовки к текущему</w:t>
      </w:r>
      <w:bookmarkEnd w:id="16"/>
    </w:p>
    <w:p w14:paraId="40CE64AC" w14:textId="77777777" w:rsidR="003630E4" w:rsidRPr="000760C4" w:rsidRDefault="005E7753">
      <w:pPr>
        <w:pStyle w:val="13"/>
        <w:keepNext/>
        <w:keepLines/>
        <w:shd w:val="clear" w:color="auto" w:fill="auto"/>
        <w:spacing w:before="0" w:after="0" w:line="480" w:lineRule="exact"/>
        <w:ind w:left="40" w:firstLine="0"/>
        <w:jc w:val="center"/>
        <w:rPr>
          <w:sz w:val="28"/>
          <w:szCs w:val="28"/>
        </w:rPr>
      </w:pPr>
      <w:bookmarkStart w:id="17" w:name="bookmark8"/>
      <w:r w:rsidRPr="000760C4">
        <w:rPr>
          <w:sz w:val="28"/>
          <w:szCs w:val="28"/>
        </w:rPr>
        <w:t>контролю</w:t>
      </w:r>
      <w:bookmarkEnd w:id="17"/>
    </w:p>
    <w:p w14:paraId="48F8F47E" w14:textId="77777777" w:rsidR="003630E4" w:rsidRPr="000760C4" w:rsidRDefault="005E7753">
      <w:pPr>
        <w:spacing w:after="420" w:line="48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Оценка знаний студентов осуществляется в баллах с учетом работы в семестре (выполнение заданий,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деловой игре; выполнение практико-ориентированных заданий и расчетных задач; выполнение домашнего творческого задания).</w:t>
      </w:r>
    </w:p>
    <w:p w14:paraId="11C85D85" w14:textId="77777777" w:rsidR="003630E4" w:rsidRPr="000760C4" w:rsidRDefault="005E7753">
      <w:pPr>
        <w:spacing w:line="360" w:lineRule="auto"/>
        <w:ind w:right="284" w:firstLine="142"/>
        <w:jc w:val="center"/>
        <w:rPr>
          <w:b/>
        </w:rPr>
      </w:pPr>
      <w:r w:rsidRPr="000760C4">
        <w:rPr>
          <w:rFonts w:ascii="Times New Roman" w:eastAsia="Times New Roman" w:hAnsi="Times New Roman" w:cs="Times New Roman"/>
          <w:b/>
          <w:sz w:val="28"/>
          <w:szCs w:val="28"/>
        </w:rPr>
        <w:t>Формы текущего контроля успеваемости и их балльная оценка</w:t>
      </w:r>
    </w:p>
    <w:p w14:paraId="4EB85F54" w14:textId="77777777" w:rsidR="003630E4" w:rsidRPr="000760C4" w:rsidRDefault="003630E4">
      <w:pPr>
        <w:spacing w:line="360" w:lineRule="auto"/>
        <w:ind w:right="284" w:firstLine="142"/>
        <w:jc w:val="center"/>
        <w:rPr>
          <w:b/>
        </w:rPr>
      </w:pPr>
    </w:p>
    <w:tbl>
      <w:tblPr>
        <w:tblW w:w="9809" w:type="dxa"/>
        <w:tblInd w:w="505" w:type="dxa"/>
        <w:tblLayout w:type="fixed"/>
        <w:tblLook w:val="01E0" w:firstRow="1" w:lastRow="1" w:firstColumn="1" w:lastColumn="1" w:noHBand="0" w:noVBand="0"/>
      </w:tblPr>
      <w:tblGrid>
        <w:gridCol w:w="960"/>
        <w:gridCol w:w="6439"/>
        <w:gridCol w:w="2410"/>
      </w:tblGrid>
      <w:tr w:rsidR="003630E4" w:rsidRPr="000760C4" w14:paraId="689A73F8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F335" w14:textId="77777777" w:rsidR="003630E4" w:rsidRPr="000760C4" w:rsidRDefault="005E7753">
            <w:pPr>
              <w:ind w:right="284" w:firstLine="142"/>
              <w:jc w:val="center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7FBFE" w14:textId="77777777" w:rsidR="003630E4" w:rsidRPr="000760C4" w:rsidRDefault="005E7753">
            <w:pPr>
              <w:ind w:right="284" w:firstLine="142"/>
              <w:jc w:val="center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  <w:b/>
              </w:rPr>
              <w:t>Формы текущего контроля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FA8C" w14:textId="77777777" w:rsidR="003630E4" w:rsidRPr="000760C4" w:rsidRDefault="005E7753">
            <w:pPr>
              <w:ind w:right="284" w:firstLine="142"/>
              <w:jc w:val="center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  <w:b/>
              </w:rPr>
              <w:t>Количество баллов</w:t>
            </w:r>
          </w:p>
        </w:tc>
      </w:tr>
      <w:tr w:rsidR="003630E4" w:rsidRPr="000760C4" w14:paraId="302EDF07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EA42" w14:textId="77777777" w:rsidR="003630E4" w:rsidRPr="000760C4" w:rsidRDefault="005E7753">
            <w:pPr>
              <w:ind w:right="284" w:firstLine="142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</w:rPr>
              <w:t>1.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A8E70" w14:textId="77777777" w:rsidR="003630E4" w:rsidRPr="000760C4" w:rsidRDefault="005E7753">
            <w:pPr>
              <w:ind w:right="284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</w:rPr>
              <w:t>Активная работа на семинарском занятии (в том числе блиц-опрос по теме)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3BD3" w14:textId="77777777" w:rsidR="003630E4" w:rsidRPr="000760C4" w:rsidRDefault="005E7753">
            <w:pPr>
              <w:ind w:right="284" w:firstLine="142"/>
              <w:jc w:val="center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</w:rPr>
              <w:t>18</w:t>
            </w:r>
          </w:p>
        </w:tc>
      </w:tr>
      <w:tr w:rsidR="003630E4" w:rsidRPr="000760C4" w14:paraId="6783EDDE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CD10" w14:textId="77777777" w:rsidR="003630E4" w:rsidRPr="000760C4" w:rsidRDefault="005E7753">
            <w:pPr>
              <w:ind w:right="284" w:firstLine="142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</w:rPr>
              <w:t>2.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9729" w14:textId="77777777" w:rsidR="003630E4" w:rsidRPr="000760C4" w:rsidRDefault="005E7753">
            <w:pPr>
              <w:ind w:right="284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</w:rPr>
              <w:t>Посещение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CA26" w14:textId="11A2F8A3" w:rsidR="003630E4" w:rsidRPr="000760C4" w:rsidRDefault="003B3AEC">
            <w:pPr>
              <w:ind w:right="284" w:firstLine="142"/>
              <w:jc w:val="center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</w:rPr>
              <w:t>6</w:t>
            </w:r>
          </w:p>
        </w:tc>
      </w:tr>
      <w:tr w:rsidR="003630E4" w:rsidRPr="000760C4" w14:paraId="4AA93B83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443A" w14:textId="77777777" w:rsidR="003630E4" w:rsidRPr="000760C4" w:rsidRDefault="005E7753">
            <w:pPr>
              <w:ind w:right="284" w:firstLine="142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</w:rPr>
              <w:t>3.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3218" w14:textId="77777777" w:rsidR="003630E4" w:rsidRPr="000760C4" w:rsidRDefault="005E7753">
            <w:pPr>
              <w:ind w:right="284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</w:rPr>
              <w:t>Выполнение заранее подготовленных для выступления на семинаре, ситуационных задач (по перечню, предложенному преподавателем, ведущим семинары)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B86F" w14:textId="60A77960" w:rsidR="003630E4" w:rsidRPr="000760C4" w:rsidRDefault="003B3AEC">
            <w:pPr>
              <w:ind w:right="284" w:firstLine="142"/>
              <w:jc w:val="center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</w:rPr>
              <w:t>10</w:t>
            </w:r>
          </w:p>
        </w:tc>
      </w:tr>
      <w:tr w:rsidR="003630E4" w:rsidRPr="000760C4" w14:paraId="3AFA2297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EB7A" w14:textId="77777777" w:rsidR="003630E4" w:rsidRPr="000760C4" w:rsidRDefault="005E7753">
            <w:pPr>
              <w:ind w:right="284" w:firstLine="142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</w:rPr>
              <w:t>4.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8DD2" w14:textId="77777777" w:rsidR="003630E4" w:rsidRPr="000760C4" w:rsidRDefault="005E7753">
            <w:pPr>
              <w:ind w:right="284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</w:rPr>
              <w:t>Выполнение домашнего творческого задания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9DB6" w14:textId="77777777" w:rsidR="003630E4" w:rsidRPr="000760C4" w:rsidRDefault="005E7753">
            <w:pPr>
              <w:ind w:right="284" w:firstLine="142"/>
              <w:jc w:val="center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</w:rPr>
              <w:t>6</w:t>
            </w:r>
          </w:p>
        </w:tc>
      </w:tr>
    </w:tbl>
    <w:p w14:paraId="290DBBAC" w14:textId="77777777" w:rsidR="003630E4" w:rsidRPr="000760C4" w:rsidRDefault="003630E4">
      <w:pPr>
        <w:pStyle w:val="13"/>
        <w:keepNext/>
        <w:keepLines/>
        <w:shd w:val="clear" w:color="auto" w:fill="auto"/>
        <w:spacing w:before="0" w:after="0" w:line="480" w:lineRule="exact"/>
        <w:ind w:left="40" w:firstLine="0"/>
        <w:jc w:val="center"/>
        <w:rPr>
          <w:sz w:val="28"/>
          <w:szCs w:val="28"/>
        </w:rPr>
      </w:pPr>
    </w:p>
    <w:p w14:paraId="0EE56D89" w14:textId="09E27989" w:rsidR="003630E4" w:rsidRPr="000760C4" w:rsidRDefault="005E7753" w:rsidP="000E2975">
      <w:pPr>
        <w:pStyle w:val="13"/>
        <w:keepNext/>
        <w:keepLines/>
        <w:numPr>
          <w:ilvl w:val="2"/>
          <w:numId w:val="26"/>
        </w:numPr>
        <w:shd w:val="clear" w:color="auto" w:fill="auto"/>
        <w:tabs>
          <w:tab w:val="left" w:pos="567"/>
        </w:tabs>
        <w:spacing w:before="0" w:after="0" w:line="360" w:lineRule="auto"/>
        <w:jc w:val="center"/>
        <w:rPr>
          <w:color w:val="auto"/>
          <w:sz w:val="28"/>
          <w:szCs w:val="28"/>
        </w:rPr>
      </w:pPr>
      <w:bookmarkStart w:id="18" w:name="_Hlk185847437"/>
      <w:r w:rsidRPr="000760C4">
        <w:rPr>
          <w:color w:val="auto"/>
          <w:sz w:val="28"/>
          <w:szCs w:val="28"/>
        </w:rPr>
        <w:t>Примерная тематика домашнего творческого задания</w:t>
      </w:r>
      <w:bookmarkEnd w:id="18"/>
    </w:p>
    <w:p w14:paraId="12A7CF27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Организация </w:t>
      </w:r>
      <w:bookmarkStart w:id="19" w:name="_Hlk185847645"/>
      <w:r w:rsidRPr="000760C4">
        <w:rPr>
          <w:rFonts w:ascii="Times New Roman" w:hAnsi="Times New Roman" w:cs="Times New Roman"/>
          <w:color w:val="auto"/>
          <w:sz w:val="28"/>
          <w:szCs w:val="28"/>
        </w:rPr>
        <w:t>личных продаж как инструмент коммуникационной политики финансовой организации на примере ...</w:t>
      </w:r>
      <w:bookmarkEnd w:id="19"/>
    </w:p>
    <w:p w14:paraId="4AC2CF5A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Управление продажами финансовых услуг в интернете на примере ....</w:t>
      </w:r>
    </w:p>
    <w:p w14:paraId="2E9994C6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Организация взаимодействия рекламодателя с рекламным агентством на примере ...</w:t>
      </w:r>
    </w:p>
    <w:p w14:paraId="54ED4B0B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Организация деятельности коммуникационного отдела финансовой организации: цели, задачи, структура и особенности развития на примере ...</w:t>
      </w:r>
    </w:p>
    <w:p w14:paraId="2E64BA0B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Разработка кампании интегрированных маркетинговых коммуникаций на примере …</w:t>
      </w:r>
    </w:p>
    <w:p w14:paraId="6941F1B0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Использование ресурсов событийного маркетинга в деятельности финансовой организации на примере...</w:t>
      </w:r>
    </w:p>
    <w:p w14:paraId="21E1E7E6" w14:textId="77777777" w:rsidR="003630E4" w:rsidRPr="000760C4" w:rsidRDefault="005E7753">
      <w:pPr>
        <w:numPr>
          <w:ilvl w:val="0"/>
          <w:numId w:val="13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Оценка критериев эффективности медиапланирования на примере ...</w:t>
      </w:r>
    </w:p>
    <w:p w14:paraId="728A18CD" w14:textId="77777777" w:rsidR="003630E4" w:rsidRPr="000760C4" w:rsidRDefault="005E7753">
      <w:pPr>
        <w:numPr>
          <w:ilvl w:val="0"/>
          <w:numId w:val="13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Оценка эффективности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ab/>
        <w:t>коммуникационной кампании на примере ...</w:t>
      </w:r>
    </w:p>
    <w:p w14:paraId="36E65DCB" w14:textId="77777777" w:rsidR="003630E4" w:rsidRPr="000760C4" w:rsidRDefault="005E7753">
      <w:pPr>
        <w:numPr>
          <w:ilvl w:val="0"/>
          <w:numId w:val="13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Оценка эффективности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ab/>
        <w:t>отдельных средств распространения рекламы на примере...</w:t>
      </w:r>
    </w:p>
    <w:p w14:paraId="3EA90F2F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Hlk185848154"/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Использование инструментов </w:t>
      </w:r>
      <w:bookmarkEnd w:id="20"/>
      <w:r w:rsidRPr="000760C4">
        <w:rPr>
          <w:rFonts w:ascii="Times New Roman" w:hAnsi="Times New Roman" w:cs="Times New Roman"/>
          <w:color w:val="auto"/>
          <w:sz w:val="28"/>
          <w:szCs w:val="28"/>
        </w:rPr>
        <w:t>мерчандайзинга в коммуникационной деятельности финансовой организации на примере …</w:t>
      </w:r>
    </w:p>
    <w:p w14:paraId="76B86120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Использование инструментов директ-маркетинга </w:t>
      </w:r>
      <w:bookmarkStart w:id="21" w:name="_Hlk185848514"/>
      <w:r w:rsidRPr="000760C4">
        <w:rPr>
          <w:rFonts w:ascii="Times New Roman" w:hAnsi="Times New Roman" w:cs="Times New Roman"/>
          <w:color w:val="auto"/>
          <w:sz w:val="28"/>
          <w:szCs w:val="28"/>
        </w:rPr>
        <w:t>в коммуникационной деятельности финансовой организации на примере …</w:t>
      </w:r>
      <w:bookmarkEnd w:id="21"/>
    </w:p>
    <w:p w14:paraId="1A730DC6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Анализ программы лояльности для </w:t>
      </w:r>
      <w:bookmarkStart w:id="22" w:name="_Hlk185848281"/>
      <w:bookmarkStart w:id="23" w:name="_Hlk185848324"/>
      <w:r w:rsidRPr="000760C4">
        <w:rPr>
          <w:rFonts w:ascii="Times New Roman" w:hAnsi="Times New Roman" w:cs="Times New Roman"/>
          <w:color w:val="auto"/>
          <w:sz w:val="28"/>
          <w:szCs w:val="28"/>
        </w:rPr>
        <w:t>целевой аудитории финансовой организации на примере …</w:t>
      </w:r>
      <w:bookmarkEnd w:id="22"/>
      <w:bookmarkEnd w:id="23"/>
    </w:p>
    <w:p w14:paraId="4AE4363A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Анализ программы партнёрства финансовой организации на примере ….</w:t>
      </w:r>
    </w:p>
    <w:p w14:paraId="30012BFC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Разработка программы лояльности финансовой организации на примере ….</w:t>
      </w:r>
    </w:p>
    <w:p w14:paraId="38011F04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Использование инструментов прямого маркетинга в коммуникационной деятельности финансовой организации на примере …</w:t>
      </w:r>
    </w:p>
    <w:p w14:paraId="1E0FA656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Использование инструментов стимулирования сбыта в коммуникационной деятельности </w:t>
      </w:r>
      <w:bookmarkStart w:id="24" w:name="_Hlk185848681"/>
      <w:r w:rsidRPr="000760C4">
        <w:rPr>
          <w:rFonts w:ascii="Times New Roman" w:hAnsi="Times New Roman" w:cs="Times New Roman"/>
          <w:color w:val="auto"/>
          <w:sz w:val="28"/>
          <w:szCs w:val="28"/>
        </w:rPr>
        <w:t>финансовой организации на примере …</w:t>
      </w:r>
      <w:bookmarkEnd w:id="24"/>
    </w:p>
    <w:p w14:paraId="596CE877" w14:textId="77777777" w:rsidR="003630E4" w:rsidRPr="000760C4" w:rsidRDefault="005E7753">
      <w:pPr>
        <w:pStyle w:val="af8"/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Использование инструментов </w:t>
      </w:r>
      <w:r w:rsidRPr="000760C4">
        <w:rPr>
          <w:rFonts w:ascii="Times New Roman" w:hAnsi="Times New Roman" w:cs="Times New Roman"/>
          <w:color w:val="auto"/>
          <w:sz w:val="28"/>
          <w:szCs w:val="28"/>
          <w:lang w:val="en-GB"/>
        </w:rPr>
        <w:t>PR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в системе интегрированных маркетинговых коммуникаций финансовой организации на примере …</w:t>
      </w:r>
    </w:p>
    <w:p w14:paraId="421EF20D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lastRenderedPageBreak/>
        <w:t>Сегментирование потребительского рынка финансовых услуг при выборе целевой аудитории коммуникационной кампании на примере ….</w:t>
      </w:r>
    </w:p>
    <w:p w14:paraId="3838A7E0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Анализ использования </w:t>
      </w:r>
      <w:r w:rsidRPr="000760C4">
        <w:rPr>
          <w:rFonts w:ascii="Times New Roman" w:hAnsi="Times New Roman" w:cs="Times New Roman"/>
          <w:color w:val="auto"/>
          <w:sz w:val="28"/>
          <w:szCs w:val="28"/>
          <w:lang w:val="en-US"/>
        </w:rPr>
        <w:t>SMM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-маркетинга для продвижения финансовых услуг на российском рынке на примере ...</w:t>
      </w:r>
    </w:p>
    <w:p w14:paraId="708D1D54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Анализ использования инструментов инфлюенс-маркетинга для продвижения финансовых услуг на российском рынке на примере ...</w:t>
      </w:r>
    </w:p>
    <w:p w14:paraId="70AB215D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Аналитический отчет как элемент оценки эффективности коммуникационной кампании в сети интернет на примере ...</w:t>
      </w:r>
    </w:p>
    <w:p w14:paraId="702BE4BE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Оценка торговой эффективности коммуникационной кампании в отдельных цифровых каналах финансовой организации на примере...</w:t>
      </w:r>
    </w:p>
    <w:p w14:paraId="5EF345E2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Разработка персонализированного подхода к корпоративным клиентам финансовой организации на примере ...</w:t>
      </w:r>
    </w:p>
    <w:p w14:paraId="35CCC87E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5" w:name="_Hlk185849221"/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Оценка коммуникативной эффективности </w:t>
      </w:r>
      <w:bookmarkEnd w:id="25"/>
      <w:r w:rsidRPr="000760C4">
        <w:rPr>
          <w:rFonts w:ascii="Times New Roman" w:hAnsi="Times New Roman" w:cs="Times New Roman"/>
          <w:color w:val="auto"/>
          <w:sz w:val="28"/>
          <w:szCs w:val="28"/>
        </w:rPr>
        <w:t>медийной рекламы финансовой организации на примере...</w:t>
      </w:r>
    </w:p>
    <w:p w14:paraId="0C345801" w14:textId="77777777" w:rsidR="003630E4" w:rsidRPr="000760C4" w:rsidRDefault="005E7753">
      <w:pPr>
        <w:numPr>
          <w:ilvl w:val="0"/>
          <w:numId w:val="13"/>
        </w:numPr>
        <w:tabs>
          <w:tab w:val="left" w:pos="567"/>
          <w:tab w:val="left" w:pos="1276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Оценка торговой эффективности таргетированной рекламы финансовых услуг на примере ....</w:t>
      </w:r>
    </w:p>
    <w:p w14:paraId="4F20C3C0" w14:textId="77777777" w:rsidR="003630E4" w:rsidRPr="000760C4" w:rsidRDefault="005E7753">
      <w:pPr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Студент может предложить собственную тему ДТЗ, для чего следует обосновать и согласовать ее с преподавателем.</w:t>
      </w:r>
    </w:p>
    <w:p w14:paraId="37028F17" w14:textId="77777777" w:rsidR="003630E4" w:rsidRPr="000760C4" w:rsidRDefault="003630E4">
      <w:pPr>
        <w:tabs>
          <w:tab w:val="left" w:pos="134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38463C" w14:textId="1B47CD30" w:rsidR="003630E4" w:rsidRPr="000760C4" w:rsidRDefault="005E7753" w:rsidP="00B3538D">
      <w:pPr>
        <w:pStyle w:val="52"/>
        <w:keepNext/>
        <w:keepLines/>
        <w:shd w:val="clear" w:color="auto" w:fill="auto"/>
        <w:tabs>
          <w:tab w:val="left" w:leader="underscore" w:pos="1402"/>
        </w:tabs>
        <w:spacing w:after="0" w:line="360" w:lineRule="auto"/>
        <w:ind w:firstLine="0"/>
      </w:pPr>
      <w:r w:rsidRPr="000760C4">
        <w:rPr>
          <w:rStyle w:val="26"/>
          <w:sz w:val="28"/>
          <w:szCs w:val="28"/>
          <w:u w:val="none"/>
        </w:rPr>
        <w:t>6.2.2. Примерные тестовые вопросы</w:t>
      </w:r>
    </w:p>
    <w:tbl>
      <w:tblPr>
        <w:tblW w:w="9640" w:type="dxa"/>
        <w:jc w:val="center"/>
        <w:tblLayout w:type="fixed"/>
        <w:tblLook w:val="04A0" w:firstRow="1" w:lastRow="0" w:firstColumn="1" w:lastColumn="0" w:noHBand="0" w:noVBand="1"/>
      </w:tblPr>
      <w:tblGrid>
        <w:gridCol w:w="573"/>
        <w:gridCol w:w="2833"/>
        <w:gridCol w:w="6234"/>
      </w:tblGrid>
      <w:tr w:rsidR="003630E4" w:rsidRPr="000760C4" w14:paraId="05FC1935" w14:textId="77777777">
        <w:trPr>
          <w:trHeight w:val="2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1EB66AE" w14:textId="77777777" w:rsidR="003630E4" w:rsidRPr="000760C4" w:rsidRDefault="005E7753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1</w:t>
            </w:r>
          </w:p>
        </w:tc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ECEF6DA" w14:textId="77777777" w:rsidR="003630E4" w:rsidRPr="000760C4" w:rsidRDefault="005E7753">
            <w:pPr>
              <w:spacing w:line="274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Вставить слово:</w:t>
            </w:r>
          </w:p>
          <w:p w14:paraId="44E0FAA3" w14:textId="77777777" w:rsidR="003630E4" w:rsidRPr="000760C4" w:rsidRDefault="005E7753">
            <w:pPr>
              <w:spacing w:line="274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Определение места предложения товара на рынке, создание такого имиджа товара, который позволит ему занять в сознании покупателя достойное место, отличающееся от положения товаров-конкурентов, называется …</w:t>
            </w:r>
          </w:p>
        </w:tc>
      </w:tr>
      <w:tr w:rsidR="003630E4" w:rsidRPr="000760C4" w14:paraId="6920A457" w14:textId="77777777">
        <w:trPr>
          <w:trHeight w:val="2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35FBF80" w14:textId="77777777" w:rsidR="003630E4" w:rsidRPr="000760C4" w:rsidRDefault="005E7753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B4262A5" w14:textId="77777777" w:rsidR="003630E4" w:rsidRPr="000760C4" w:rsidRDefault="005E7753">
            <w:pPr>
              <w:tabs>
                <w:tab w:val="left" w:pos="245"/>
              </w:tabs>
              <w:spacing w:line="274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Интегрированные маркетинговые коммуникации включает основные направления: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CCF4948" w14:textId="77777777" w:rsidR="003630E4" w:rsidRPr="000760C4" w:rsidRDefault="005E7753">
            <w:pPr>
              <w:tabs>
                <w:tab w:val="left" w:pos="245"/>
              </w:tabs>
              <w:spacing w:line="274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а)</w:t>
            </w:r>
            <w:r w:rsidRPr="000760C4">
              <w:rPr>
                <w:rFonts w:ascii="Times New Roman" w:hAnsi="Times New Roman" w:cs="Times New Roman"/>
                <w:color w:val="auto"/>
              </w:rPr>
              <w:tab/>
              <w:t>каналы распределения;</w:t>
            </w:r>
          </w:p>
          <w:p w14:paraId="773B1403" w14:textId="77777777" w:rsidR="003630E4" w:rsidRPr="000760C4" w:rsidRDefault="005E7753">
            <w:pPr>
              <w:tabs>
                <w:tab w:val="left" w:pos="245"/>
              </w:tabs>
              <w:spacing w:line="274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б)</w:t>
            </w:r>
            <w:r w:rsidRPr="000760C4">
              <w:rPr>
                <w:rFonts w:ascii="Times New Roman" w:hAnsi="Times New Roman" w:cs="Times New Roman"/>
                <w:color w:val="auto"/>
              </w:rPr>
              <w:tab/>
              <w:t>система товародвижения;</w:t>
            </w:r>
          </w:p>
          <w:p w14:paraId="307BB485" w14:textId="77777777" w:rsidR="003630E4" w:rsidRPr="000760C4" w:rsidRDefault="005E7753">
            <w:pPr>
              <w:tabs>
                <w:tab w:val="left" w:pos="245"/>
              </w:tabs>
              <w:spacing w:line="274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в)</w:t>
            </w:r>
            <w:r w:rsidRPr="000760C4">
              <w:rPr>
                <w:rFonts w:ascii="Times New Roman" w:hAnsi="Times New Roman" w:cs="Times New Roman"/>
                <w:color w:val="auto"/>
              </w:rPr>
              <w:tab/>
              <w:t xml:space="preserve">реклама и </w:t>
            </w:r>
            <w:r w:rsidRPr="000760C4">
              <w:rPr>
                <w:rFonts w:ascii="Times New Roman" w:hAnsi="Times New Roman" w:cs="Times New Roman"/>
                <w:color w:val="auto"/>
                <w:lang w:val="en-US"/>
              </w:rPr>
              <w:t>PR</w:t>
            </w:r>
            <w:r w:rsidRPr="000760C4">
              <w:rPr>
                <w:rFonts w:ascii="Times New Roman" w:hAnsi="Times New Roman" w:cs="Times New Roman"/>
                <w:color w:val="auto"/>
              </w:rPr>
              <w:t>;</w:t>
            </w:r>
          </w:p>
          <w:p w14:paraId="14C92EDB" w14:textId="77777777" w:rsidR="003630E4" w:rsidRPr="000760C4" w:rsidRDefault="005E7753">
            <w:pPr>
              <w:tabs>
                <w:tab w:val="left" w:pos="245"/>
              </w:tabs>
              <w:spacing w:line="274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г)</w:t>
            </w:r>
            <w:r w:rsidRPr="000760C4">
              <w:rPr>
                <w:rFonts w:ascii="Times New Roman" w:hAnsi="Times New Roman" w:cs="Times New Roman"/>
                <w:color w:val="auto"/>
              </w:rPr>
              <w:tab/>
              <w:t>выставочный бизнес;</w:t>
            </w:r>
          </w:p>
          <w:p w14:paraId="0517478D" w14:textId="77777777" w:rsidR="003630E4" w:rsidRPr="000760C4" w:rsidRDefault="005E7753">
            <w:pPr>
              <w:tabs>
                <w:tab w:val="left" w:pos="245"/>
              </w:tabs>
              <w:spacing w:line="274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д)</w:t>
            </w:r>
            <w:r w:rsidRPr="000760C4">
              <w:rPr>
                <w:rFonts w:ascii="Times New Roman" w:hAnsi="Times New Roman" w:cs="Times New Roman"/>
                <w:color w:val="auto"/>
              </w:rPr>
              <w:tab/>
              <w:t>интерактивный маркетинг.</w:t>
            </w:r>
          </w:p>
        </w:tc>
      </w:tr>
      <w:tr w:rsidR="003630E4" w:rsidRPr="000760C4" w14:paraId="2B08E377" w14:textId="77777777">
        <w:trPr>
          <w:trHeight w:val="2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44D9FAF" w14:textId="77777777" w:rsidR="003630E4" w:rsidRPr="000760C4" w:rsidRDefault="005E7753">
            <w:pPr>
              <w:spacing w:line="230" w:lineRule="exact"/>
              <w:ind w:left="120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0F3BCA3" w14:textId="77777777" w:rsidR="003630E4" w:rsidRPr="000760C4" w:rsidRDefault="005E7753">
            <w:pPr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К </w:t>
            </w:r>
            <w:r w:rsidRPr="000760C4">
              <w:rPr>
                <w:rStyle w:val="115pt"/>
                <w:rFonts w:eastAsia="Courier New"/>
                <w:sz w:val="24"/>
                <w:szCs w:val="24"/>
                <w:lang w:val="en-US"/>
              </w:rPr>
              <w:t>POS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-материалам торгового зала относится: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1989EAB" w14:textId="77777777" w:rsidR="003630E4" w:rsidRPr="000760C4" w:rsidRDefault="005E7753">
            <w:pPr>
              <w:tabs>
                <w:tab w:val="left" w:pos="240"/>
              </w:tabs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а)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ab/>
              <w:t>диспенсер;</w:t>
            </w:r>
          </w:p>
          <w:p w14:paraId="470BDDB6" w14:textId="77777777" w:rsidR="003630E4" w:rsidRPr="000760C4" w:rsidRDefault="005E7753">
            <w:pPr>
              <w:tabs>
                <w:tab w:val="left" w:pos="264"/>
              </w:tabs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б)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ab/>
              <w:t>шелфтокер;</w:t>
            </w:r>
          </w:p>
          <w:p w14:paraId="2D4575EC" w14:textId="77777777" w:rsidR="003630E4" w:rsidRPr="000760C4" w:rsidRDefault="005E7753">
            <w:pPr>
              <w:tabs>
                <w:tab w:val="left" w:pos="254"/>
              </w:tabs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в)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ab/>
              <w:t>штендер;</w:t>
            </w:r>
          </w:p>
          <w:p w14:paraId="5CC99A4D" w14:textId="77777777" w:rsidR="003630E4" w:rsidRPr="000760C4" w:rsidRDefault="005E7753">
            <w:pPr>
              <w:tabs>
                <w:tab w:val="left" w:pos="240"/>
              </w:tabs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г)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ab/>
              <w:t>мобайл.</w:t>
            </w:r>
          </w:p>
          <w:p w14:paraId="3D316553" w14:textId="77777777" w:rsidR="003630E4" w:rsidRPr="000760C4" w:rsidRDefault="005E7753">
            <w:pPr>
              <w:tabs>
                <w:tab w:val="left" w:pos="269"/>
              </w:tabs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д)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ab/>
              <w:t>стикеры</w:t>
            </w:r>
          </w:p>
        </w:tc>
      </w:tr>
      <w:tr w:rsidR="003630E4" w:rsidRPr="000760C4" w14:paraId="6D1D4033" w14:textId="77777777">
        <w:trPr>
          <w:trHeight w:val="2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F0B1C8F" w14:textId="77777777" w:rsidR="003630E4" w:rsidRPr="000760C4" w:rsidRDefault="005E7753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4</w:t>
            </w:r>
          </w:p>
        </w:tc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85342A3" w14:textId="77777777" w:rsidR="003630E4" w:rsidRPr="000760C4" w:rsidRDefault="005E7753">
            <w:pPr>
              <w:spacing w:line="274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Вставить слово:</w:t>
            </w:r>
          </w:p>
          <w:p w14:paraId="6D3032E4" w14:textId="77777777" w:rsidR="003630E4" w:rsidRPr="000760C4" w:rsidRDefault="005E7753">
            <w:pPr>
              <w:spacing w:line="274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 xml:space="preserve">Вид современного прикладного социологического исследования, основанного на глубоком изучении, прежде всего, субъективной и интерактивной информации на основе высказываний, их эмоциональной окрашенности, оценок, мнений, востребованности информации о компании, интерпретации субъектами действий, </w:t>
            </w: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lastRenderedPageBreak/>
              <w:t>событий, смыслов, носит название ...</w:t>
            </w:r>
          </w:p>
        </w:tc>
      </w:tr>
      <w:tr w:rsidR="003630E4" w:rsidRPr="000760C4" w14:paraId="1ACB0DFD" w14:textId="77777777">
        <w:trPr>
          <w:trHeight w:val="2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634C99C" w14:textId="77777777" w:rsidR="003630E4" w:rsidRPr="000760C4" w:rsidRDefault="005E7753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2271A80" w14:textId="77777777" w:rsidR="003630E4" w:rsidRPr="000760C4" w:rsidRDefault="005E7753">
            <w:pPr>
              <w:spacing w:line="274" w:lineRule="exact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Интегрированные маркетинговые коммуникации используются в рамках современных концепций маркетинга: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1305626" w14:textId="77777777" w:rsidR="003630E4" w:rsidRPr="000760C4" w:rsidRDefault="005E7753">
            <w:pPr>
              <w:tabs>
                <w:tab w:val="left" w:pos="245"/>
              </w:tabs>
              <w:spacing w:line="274" w:lineRule="exact"/>
              <w:jc w:val="both"/>
              <w:rPr>
                <w:rStyle w:val="115pt"/>
                <w:rFonts w:eastAsia="Courier New"/>
                <w:color w:val="auto"/>
                <w:sz w:val="24"/>
                <w:szCs w:val="24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а)</w:t>
            </w:r>
            <w:r w:rsidRPr="000760C4">
              <w:rPr>
                <w:rFonts w:ascii="Times New Roman" w:hAnsi="Times New Roman" w:cs="Times New Roman"/>
                <w:color w:val="auto"/>
              </w:rPr>
              <w:tab/>
            </w: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социально — этическая;</w:t>
            </w:r>
          </w:p>
          <w:p w14:paraId="2665CBBF" w14:textId="77777777" w:rsidR="003630E4" w:rsidRPr="000760C4" w:rsidRDefault="005E7753">
            <w:pPr>
              <w:tabs>
                <w:tab w:val="left" w:pos="245"/>
              </w:tabs>
              <w:spacing w:line="274" w:lineRule="exact"/>
              <w:jc w:val="both"/>
              <w:rPr>
                <w:rStyle w:val="115pt"/>
                <w:rFonts w:eastAsia="Courier New"/>
                <w:color w:val="auto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б)</w:t>
            </w: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ab/>
              <w:t>маркетинг новых идей;</w:t>
            </w:r>
          </w:p>
          <w:p w14:paraId="2A4623FF" w14:textId="77777777" w:rsidR="003630E4" w:rsidRPr="000760C4" w:rsidRDefault="005E7753">
            <w:pPr>
              <w:tabs>
                <w:tab w:val="left" w:pos="245"/>
              </w:tabs>
              <w:spacing w:line="274" w:lineRule="exact"/>
              <w:jc w:val="both"/>
              <w:rPr>
                <w:rStyle w:val="115pt"/>
                <w:rFonts w:eastAsia="Courier New"/>
                <w:color w:val="auto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в)</w:t>
            </w: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ab/>
              <w:t>маркетинговая логистика;</w:t>
            </w:r>
          </w:p>
          <w:p w14:paraId="5FDFBDA9" w14:textId="77777777" w:rsidR="003630E4" w:rsidRPr="000760C4" w:rsidRDefault="005E7753">
            <w:pPr>
              <w:tabs>
                <w:tab w:val="left" w:pos="245"/>
              </w:tabs>
              <w:spacing w:line="274" w:lineRule="exact"/>
              <w:jc w:val="both"/>
              <w:rPr>
                <w:rStyle w:val="115pt"/>
                <w:rFonts w:eastAsia="Courier New"/>
                <w:color w:val="auto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г)</w:t>
            </w: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ab/>
              <w:t>совершенствование товара;</w:t>
            </w:r>
          </w:p>
          <w:p w14:paraId="257BD5F0" w14:textId="77777777" w:rsidR="003630E4" w:rsidRPr="000760C4" w:rsidRDefault="005E7753">
            <w:pPr>
              <w:tabs>
                <w:tab w:val="left" w:pos="317"/>
              </w:tabs>
              <w:spacing w:line="274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д)</w:t>
            </w: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ab/>
              <w:t>совершенствование производства.</w:t>
            </w:r>
          </w:p>
        </w:tc>
      </w:tr>
      <w:tr w:rsidR="003630E4" w:rsidRPr="000760C4" w14:paraId="50DD6829" w14:textId="77777777">
        <w:trPr>
          <w:trHeight w:val="2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AE4666B" w14:textId="77777777" w:rsidR="003630E4" w:rsidRPr="000760C4" w:rsidRDefault="005E7753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6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73A09F6" w14:textId="77777777" w:rsidR="003630E4" w:rsidRPr="000760C4" w:rsidRDefault="005E7753">
            <w:pPr>
              <w:tabs>
                <w:tab w:val="left" w:pos="235"/>
              </w:tabs>
              <w:spacing w:line="274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Кратковременное побуждение, поощряющее покупку или продажу товара или услуги - это ...</w:t>
            </w:r>
          </w:p>
          <w:p w14:paraId="789CFC34" w14:textId="77777777" w:rsidR="003630E4" w:rsidRPr="000760C4" w:rsidRDefault="003630E4">
            <w:pPr>
              <w:spacing w:line="274" w:lineRule="exac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9844EED" w14:textId="77777777" w:rsidR="003630E4" w:rsidRPr="000760C4" w:rsidRDefault="005E7753">
            <w:pPr>
              <w:pStyle w:val="af8"/>
              <w:numPr>
                <w:ilvl w:val="0"/>
                <w:numId w:val="36"/>
              </w:numPr>
              <w:tabs>
                <w:tab w:val="left" w:pos="34"/>
                <w:tab w:val="left" w:pos="317"/>
              </w:tabs>
              <w:spacing w:line="274" w:lineRule="exact"/>
              <w:ind w:left="0" w:hanging="43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760C4">
              <w:rPr>
                <w:rFonts w:ascii="Times New Roman" w:hAnsi="Times New Roman" w:cs="Times New Roman"/>
                <w:color w:val="auto"/>
                <w:szCs w:val="24"/>
              </w:rPr>
              <w:t>стимулирование сбыта</w:t>
            </w:r>
          </w:p>
          <w:p w14:paraId="23D4B3A4" w14:textId="77777777" w:rsidR="003630E4" w:rsidRPr="000760C4" w:rsidRDefault="005E7753">
            <w:pPr>
              <w:pStyle w:val="af8"/>
              <w:numPr>
                <w:ilvl w:val="0"/>
                <w:numId w:val="36"/>
              </w:numPr>
              <w:tabs>
                <w:tab w:val="left" w:pos="34"/>
                <w:tab w:val="left" w:pos="317"/>
              </w:tabs>
              <w:spacing w:line="274" w:lineRule="exact"/>
              <w:ind w:left="0" w:hanging="43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760C4">
              <w:rPr>
                <w:rFonts w:ascii="Times New Roman" w:hAnsi="Times New Roman" w:cs="Times New Roman"/>
                <w:color w:val="auto"/>
                <w:szCs w:val="24"/>
              </w:rPr>
              <w:t>реклама</w:t>
            </w:r>
          </w:p>
          <w:p w14:paraId="31FC5061" w14:textId="77777777" w:rsidR="003630E4" w:rsidRPr="000760C4" w:rsidRDefault="005E7753">
            <w:pPr>
              <w:pStyle w:val="af8"/>
              <w:numPr>
                <w:ilvl w:val="0"/>
                <w:numId w:val="36"/>
              </w:numPr>
              <w:tabs>
                <w:tab w:val="left" w:pos="34"/>
                <w:tab w:val="left" w:pos="317"/>
              </w:tabs>
              <w:spacing w:line="274" w:lineRule="exact"/>
              <w:ind w:left="0" w:hanging="43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760C4">
              <w:rPr>
                <w:rFonts w:ascii="Times New Roman" w:hAnsi="Times New Roman" w:cs="Times New Roman"/>
                <w:color w:val="auto"/>
                <w:szCs w:val="24"/>
              </w:rPr>
              <w:t>связи с общественностью</w:t>
            </w:r>
          </w:p>
          <w:p w14:paraId="37A45CC0" w14:textId="77777777" w:rsidR="003630E4" w:rsidRPr="000760C4" w:rsidRDefault="005E7753">
            <w:pPr>
              <w:pStyle w:val="af8"/>
              <w:numPr>
                <w:ilvl w:val="0"/>
                <w:numId w:val="36"/>
              </w:numPr>
              <w:tabs>
                <w:tab w:val="left" w:pos="34"/>
                <w:tab w:val="left" w:pos="317"/>
              </w:tabs>
              <w:spacing w:line="274" w:lineRule="exact"/>
              <w:ind w:left="0" w:hanging="43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760C4">
              <w:rPr>
                <w:rFonts w:ascii="Times New Roman" w:hAnsi="Times New Roman" w:cs="Times New Roman"/>
                <w:color w:val="auto"/>
                <w:szCs w:val="24"/>
              </w:rPr>
              <w:t>прямой маркетинг</w:t>
            </w:r>
          </w:p>
          <w:p w14:paraId="3786FE7A" w14:textId="77777777" w:rsidR="003630E4" w:rsidRPr="000760C4" w:rsidRDefault="005E7753">
            <w:pPr>
              <w:pStyle w:val="af8"/>
              <w:numPr>
                <w:ilvl w:val="0"/>
                <w:numId w:val="36"/>
              </w:numPr>
              <w:tabs>
                <w:tab w:val="left" w:pos="34"/>
                <w:tab w:val="left" w:pos="317"/>
              </w:tabs>
              <w:spacing w:line="274" w:lineRule="exact"/>
              <w:ind w:left="0" w:hanging="43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760C4">
              <w:rPr>
                <w:rFonts w:ascii="Times New Roman" w:hAnsi="Times New Roman" w:cs="Times New Roman"/>
                <w:color w:val="auto"/>
                <w:szCs w:val="24"/>
              </w:rPr>
              <w:t>комплекс продвижения</w:t>
            </w:r>
          </w:p>
        </w:tc>
      </w:tr>
      <w:tr w:rsidR="003630E4" w:rsidRPr="000760C4" w14:paraId="466CDE36" w14:textId="77777777">
        <w:trPr>
          <w:trHeight w:val="2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F1BE91" w14:textId="77777777" w:rsidR="003630E4" w:rsidRPr="000760C4" w:rsidRDefault="005E7753">
            <w:pPr>
              <w:spacing w:line="230" w:lineRule="exact"/>
              <w:ind w:left="120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7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9A11" w14:textId="77777777" w:rsidR="003630E4" w:rsidRPr="000760C4" w:rsidRDefault="005E7753">
            <w:pPr>
              <w:spacing w:line="274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Цели использования базы данных маркетологами: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B4C67" w14:textId="77777777" w:rsidR="003630E4" w:rsidRPr="000760C4" w:rsidRDefault="005E7753">
            <w:pPr>
              <w:pStyle w:val="af8"/>
              <w:numPr>
                <w:ilvl w:val="0"/>
                <w:numId w:val="33"/>
              </w:numPr>
              <w:tabs>
                <w:tab w:val="left" w:pos="34"/>
                <w:tab w:val="left" w:pos="317"/>
              </w:tabs>
              <w:ind w:left="0" w:right="113" w:hanging="43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760C4">
              <w:rPr>
                <w:rFonts w:ascii="Times New Roman" w:hAnsi="Times New Roman" w:cs="Times New Roman"/>
                <w:color w:val="auto"/>
                <w:szCs w:val="24"/>
              </w:rPr>
              <w:t>разработка маркетинговых стимулов</w:t>
            </w:r>
          </w:p>
          <w:p w14:paraId="2B9ED72C" w14:textId="77777777" w:rsidR="003630E4" w:rsidRPr="000760C4" w:rsidRDefault="005E7753">
            <w:pPr>
              <w:pStyle w:val="af8"/>
              <w:numPr>
                <w:ilvl w:val="0"/>
                <w:numId w:val="33"/>
              </w:numPr>
              <w:tabs>
                <w:tab w:val="left" w:pos="34"/>
                <w:tab w:val="left" w:pos="317"/>
              </w:tabs>
              <w:ind w:left="0" w:right="113" w:hanging="43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760C4">
              <w:rPr>
                <w:rFonts w:ascii="Times New Roman" w:hAnsi="Times New Roman" w:cs="Times New Roman"/>
                <w:color w:val="auto"/>
                <w:szCs w:val="24"/>
              </w:rPr>
              <w:t>определение тенденций в поведении покупателей</w:t>
            </w:r>
          </w:p>
          <w:p w14:paraId="07B17EF7" w14:textId="77777777" w:rsidR="003630E4" w:rsidRPr="000760C4" w:rsidRDefault="005E7753">
            <w:pPr>
              <w:pStyle w:val="af8"/>
              <w:numPr>
                <w:ilvl w:val="0"/>
                <w:numId w:val="33"/>
              </w:numPr>
              <w:tabs>
                <w:tab w:val="left" w:pos="34"/>
                <w:tab w:val="left" w:pos="317"/>
              </w:tabs>
              <w:ind w:left="0" w:right="113" w:hanging="43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760C4">
              <w:rPr>
                <w:rFonts w:ascii="Times New Roman" w:hAnsi="Times New Roman" w:cs="Times New Roman"/>
                <w:color w:val="auto"/>
                <w:szCs w:val="24"/>
              </w:rPr>
              <w:t>повторная активизации сделанных покупок</w:t>
            </w:r>
          </w:p>
          <w:p w14:paraId="3F608440" w14:textId="77777777" w:rsidR="003630E4" w:rsidRPr="000760C4" w:rsidRDefault="005E7753">
            <w:pPr>
              <w:pStyle w:val="af8"/>
              <w:numPr>
                <w:ilvl w:val="0"/>
                <w:numId w:val="33"/>
              </w:numPr>
              <w:tabs>
                <w:tab w:val="left" w:pos="34"/>
                <w:tab w:val="left" w:pos="317"/>
              </w:tabs>
              <w:ind w:left="0" w:right="113" w:hanging="43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760C4">
              <w:rPr>
                <w:rFonts w:ascii="Times New Roman" w:hAnsi="Times New Roman" w:cs="Times New Roman"/>
                <w:color w:val="auto"/>
                <w:szCs w:val="24"/>
              </w:rPr>
              <w:t>создание образа «идеального покупателя»</w:t>
            </w:r>
          </w:p>
          <w:p w14:paraId="74BE5FC4" w14:textId="77777777" w:rsidR="003630E4" w:rsidRPr="000760C4" w:rsidRDefault="005E7753">
            <w:pPr>
              <w:pStyle w:val="af8"/>
              <w:numPr>
                <w:ilvl w:val="0"/>
                <w:numId w:val="33"/>
              </w:numPr>
              <w:tabs>
                <w:tab w:val="left" w:pos="34"/>
                <w:tab w:val="left" w:pos="317"/>
                <w:tab w:val="left" w:pos="346"/>
              </w:tabs>
              <w:spacing w:line="274" w:lineRule="exact"/>
              <w:ind w:left="0" w:hanging="43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760C4">
              <w:rPr>
                <w:rFonts w:ascii="Times New Roman" w:hAnsi="Times New Roman" w:cs="Times New Roman"/>
                <w:color w:val="auto"/>
                <w:szCs w:val="24"/>
              </w:rPr>
              <w:t>компенсация расходов на массовый маркетинг</w:t>
            </w:r>
          </w:p>
        </w:tc>
      </w:tr>
      <w:tr w:rsidR="003630E4" w:rsidRPr="000760C4" w14:paraId="5C725B8A" w14:textId="77777777">
        <w:trPr>
          <w:trHeight w:val="2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99588C5" w14:textId="77777777" w:rsidR="003630E4" w:rsidRPr="000760C4" w:rsidRDefault="005E7753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8</w:t>
            </w:r>
          </w:p>
        </w:tc>
        <w:tc>
          <w:tcPr>
            <w:tcW w:w="2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CE86" w14:textId="77777777" w:rsidR="003630E4" w:rsidRPr="000760C4" w:rsidRDefault="005E7753">
            <w:pPr>
              <w:spacing w:line="278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Принцип прямой конкуренции нескольких покупателей, одновременно присутствующих на рынке, характерен для ...</w:t>
            </w:r>
          </w:p>
        </w:tc>
        <w:tc>
          <w:tcPr>
            <w:tcW w:w="6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C62A" w14:textId="77777777" w:rsidR="003630E4" w:rsidRPr="000760C4" w:rsidRDefault="005E7753">
            <w:pPr>
              <w:pStyle w:val="af8"/>
              <w:numPr>
                <w:ilvl w:val="0"/>
                <w:numId w:val="34"/>
              </w:numPr>
              <w:tabs>
                <w:tab w:val="left" w:pos="34"/>
                <w:tab w:val="left" w:pos="317"/>
                <w:tab w:val="left" w:pos="6150"/>
              </w:tabs>
              <w:ind w:left="0" w:right="113" w:hanging="43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760C4">
              <w:rPr>
                <w:rFonts w:ascii="Times New Roman" w:hAnsi="Times New Roman" w:cs="Times New Roman"/>
                <w:color w:val="auto"/>
                <w:szCs w:val="24"/>
              </w:rPr>
              <w:t>ярмарочной торговли</w:t>
            </w:r>
          </w:p>
          <w:p w14:paraId="3F6E3125" w14:textId="77777777" w:rsidR="003630E4" w:rsidRPr="000760C4" w:rsidRDefault="005E7753">
            <w:pPr>
              <w:pStyle w:val="af8"/>
              <w:numPr>
                <w:ilvl w:val="0"/>
                <w:numId w:val="34"/>
              </w:numPr>
              <w:tabs>
                <w:tab w:val="left" w:pos="34"/>
                <w:tab w:val="left" w:pos="317"/>
                <w:tab w:val="left" w:pos="6150"/>
              </w:tabs>
              <w:ind w:left="0" w:right="113" w:hanging="43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760C4">
              <w:rPr>
                <w:rFonts w:ascii="Times New Roman" w:hAnsi="Times New Roman" w:cs="Times New Roman"/>
                <w:color w:val="auto"/>
                <w:szCs w:val="24"/>
              </w:rPr>
              <w:t>выставочной торговли</w:t>
            </w:r>
          </w:p>
          <w:p w14:paraId="016023E6" w14:textId="77777777" w:rsidR="003630E4" w:rsidRPr="000760C4" w:rsidRDefault="005E7753">
            <w:pPr>
              <w:pStyle w:val="af8"/>
              <w:numPr>
                <w:ilvl w:val="0"/>
                <w:numId w:val="34"/>
              </w:numPr>
              <w:tabs>
                <w:tab w:val="left" w:pos="34"/>
                <w:tab w:val="left" w:pos="317"/>
                <w:tab w:val="left" w:pos="6150"/>
              </w:tabs>
              <w:ind w:left="0" w:right="113" w:hanging="43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760C4">
              <w:rPr>
                <w:rFonts w:ascii="Times New Roman" w:hAnsi="Times New Roman" w:cs="Times New Roman"/>
                <w:color w:val="auto"/>
                <w:szCs w:val="24"/>
              </w:rPr>
              <w:t>аукциона</w:t>
            </w:r>
          </w:p>
          <w:p w14:paraId="604DDEA8" w14:textId="77777777" w:rsidR="003630E4" w:rsidRPr="000760C4" w:rsidRDefault="005E7753">
            <w:pPr>
              <w:pStyle w:val="af8"/>
              <w:numPr>
                <w:ilvl w:val="0"/>
                <w:numId w:val="34"/>
              </w:numPr>
              <w:tabs>
                <w:tab w:val="left" w:pos="34"/>
                <w:tab w:val="left" w:pos="317"/>
                <w:tab w:val="left" w:pos="6150"/>
              </w:tabs>
              <w:ind w:left="0" w:right="113" w:hanging="43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760C4">
              <w:rPr>
                <w:rFonts w:ascii="Times New Roman" w:hAnsi="Times New Roman" w:cs="Times New Roman"/>
                <w:color w:val="auto"/>
                <w:szCs w:val="24"/>
              </w:rPr>
              <w:t>торговли по катологам</w:t>
            </w:r>
          </w:p>
          <w:p w14:paraId="2663C467" w14:textId="77777777" w:rsidR="003630E4" w:rsidRPr="000760C4" w:rsidRDefault="005E7753">
            <w:pPr>
              <w:pStyle w:val="af8"/>
              <w:numPr>
                <w:ilvl w:val="0"/>
                <w:numId w:val="34"/>
              </w:numPr>
              <w:tabs>
                <w:tab w:val="left" w:pos="34"/>
                <w:tab w:val="left" w:pos="317"/>
                <w:tab w:val="left" w:pos="6150"/>
              </w:tabs>
              <w:ind w:left="0" w:right="113" w:hanging="43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760C4">
              <w:rPr>
                <w:rFonts w:ascii="Times New Roman" w:hAnsi="Times New Roman" w:cs="Times New Roman"/>
                <w:color w:val="auto"/>
                <w:szCs w:val="24"/>
              </w:rPr>
              <w:t>тендера</w:t>
            </w:r>
          </w:p>
        </w:tc>
      </w:tr>
      <w:tr w:rsidR="003630E4" w:rsidRPr="000760C4" w14:paraId="495D3FF8" w14:textId="77777777">
        <w:trPr>
          <w:trHeight w:val="2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A2E98D9" w14:textId="77777777" w:rsidR="003630E4" w:rsidRPr="000760C4" w:rsidRDefault="005E7753">
            <w:pPr>
              <w:spacing w:line="230" w:lineRule="exact"/>
              <w:ind w:left="140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9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8AA7CE5" w14:textId="77777777" w:rsidR="003630E4" w:rsidRPr="000760C4" w:rsidRDefault="005E7753">
            <w:pPr>
              <w:spacing w:line="274" w:lineRule="exact"/>
              <w:jc w:val="both"/>
              <w:rPr>
                <w:rStyle w:val="115pt"/>
                <w:rFonts w:eastAsia="Courier New"/>
                <w:color w:val="auto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Достоинства рекламы:</w:t>
            </w:r>
          </w:p>
          <w:p w14:paraId="1F8642A6" w14:textId="77777777" w:rsidR="003630E4" w:rsidRPr="000760C4" w:rsidRDefault="003630E4">
            <w:pPr>
              <w:tabs>
                <w:tab w:val="left" w:pos="230"/>
              </w:tabs>
              <w:spacing w:line="274" w:lineRule="exac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CB78B87" w14:textId="77777777" w:rsidR="003630E4" w:rsidRPr="000760C4" w:rsidRDefault="005E7753">
            <w:pPr>
              <w:pStyle w:val="af8"/>
              <w:numPr>
                <w:ilvl w:val="0"/>
                <w:numId w:val="35"/>
              </w:numPr>
              <w:tabs>
                <w:tab w:val="left" w:pos="34"/>
                <w:tab w:val="left" w:pos="283"/>
              </w:tabs>
              <w:spacing w:line="274" w:lineRule="exact"/>
              <w:ind w:left="0" w:hanging="43"/>
              <w:jc w:val="both"/>
              <w:rPr>
                <w:rStyle w:val="115pt"/>
                <w:rFonts w:eastAsia="Courier New"/>
                <w:color w:val="auto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невысокая цена в расчете на одного потребителя</w:t>
            </w:r>
          </w:p>
          <w:p w14:paraId="2870C736" w14:textId="77777777" w:rsidR="003630E4" w:rsidRPr="000760C4" w:rsidRDefault="005E7753">
            <w:pPr>
              <w:pStyle w:val="af8"/>
              <w:numPr>
                <w:ilvl w:val="0"/>
                <w:numId w:val="35"/>
              </w:numPr>
              <w:tabs>
                <w:tab w:val="left" w:pos="34"/>
                <w:tab w:val="left" w:pos="283"/>
              </w:tabs>
              <w:spacing w:line="274" w:lineRule="exact"/>
              <w:ind w:left="0" w:hanging="43"/>
              <w:jc w:val="both"/>
              <w:rPr>
                <w:rStyle w:val="115pt"/>
                <w:rFonts w:eastAsia="Courier New"/>
                <w:color w:val="auto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эффективное представление товара</w:t>
            </w:r>
          </w:p>
          <w:p w14:paraId="09971E30" w14:textId="77777777" w:rsidR="003630E4" w:rsidRPr="000760C4" w:rsidRDefault="005E7753">
            <w:pPr>
              <w:pStyle w:val="af8"/>
              <w:numPr>
                <w:ilvl w:val="0"/>
                <w:numId w:val="35"/>
              </w:numPr>
              <w:tabs>
                <w:tab w:val="left" w:pos="34"/>
                <w:tab w:val="left" w:pos="283"/>
              </w:tabs>
              <w:spacing w:line="274" w:lineRule="exact"/>
              <w:ind w:left="0" w:hanging="43"/>
              <w:jc w:val="both"/>
              <w:rPr>
                <w:rStyle w:val="115pt"/>
                <w:rFonts w:eastAsia="Courier New"/>
                <w:color w:val="auto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немедленная реакция потребителя</w:t>
            </w:r>
          </w:p>
          <w:p w14:paraId="056DDA6D" w14:textId="77777777" w:rsidR="003630E4" w:rsidRPr="000760C4" w:rsidRDefault="005E7753">
            <w:pPr>
              <w:pStyle w:val="af8"/>
              <w:numPr>
                <w:ilvl w:val="0"/>
                <w:numId w:val="35"/>
              </w:numPr>
              <w:tabs>
                <w:tab w:val="left" w:pos="34"/>
                <w:tab w:val="left" w:pos="283"/>
              </w:tabs>
              <w:spacing w:line="274" w:lineRule="exact"/>
              <w:ind w:left="0" w:hanging="43"/>
              <w:jc w:val="both"/>
              <w:rPr>
                <w:rStyle w:val="115pt"/>
                <w:rFonts w:eastAsia="Courier New"/>
                <w:color w:val="auto"/>
                <w:sz w:val="24"/>
                <w:szCs w:val="24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диалог между коммуникатором и потребителем</w:t>
            </w:r>
          </w:p>
          <w:p w14:paraId="626149E8" w14:textId="77777777" w:rsidR="003630E4" w:rsidRPr="000760C4" w:rsidRDefault="005E7753">
            <w:pPr>
              <w:pStyle w:val="af8"/>
              <w:numPr>
                <w:ilvl w:val="0"/>
                <w:numId w:val="35"/>
              </w:numPr>
              <w:tabs>
                <w:tab w:val="left" w:pos="34"/>
                <w:tab w:val="left" w:pos="346"/>
              </w:tabs>
              <w:spacing w:line="274" w:lineRule="exact"/>
              <w:ind w:left="0" w:hanging="43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предоставление потребителю возможности сэкономить</w:t>
            </w:r>
          </w:p>
        </w:tc>
      </w:tr>
      <w:tr w:rsidR="003630E4" w:rsidRPr="000760C4" w14:paraId="7B9665D8" w14:textId="77777777">
        <w:trPr>
          <w:trHeight w:val="2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6BDC25" w14:textId="77777777" w:rsidR="003630E4" w:rsidRPr="000760C4" w:rsidRDefault="005E7753">
            <w:pPr>
              <w:spacing w:line="230" w:lineRule="exact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10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E9431E" w14:textId="77777777" w:rsidR="003630E4" w:rsidRPr="000760C4" w:rsidRDefault="005E7753">
            <w:pPr>
              <w:spacing w:line="274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Процесс управления интегрированными маркетинговыми коммуникациями предусматривает направления интеграции ...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C0C145" w14:textId="77777777" w:rsidR="003630E4" w:rsidRPr="000760C4" w:rsidRDefault="005E7753">
            <w:pPr>
              <w:pStyle w:val="af8"/>
              <w:numPr>
                <w:ilvl w:val="0"/>
                <w:numId w:val="32"/>
              </w:numPr>
              <w:tabs>
                <w:tab w:val="left" w:pos="317"/>
              </w:tabs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  <w:kern w:val="2"/>
                <w:szCs w:val="24"/>
              </w:rPr>
              <w:t>горизонтальная</w:t>
            </w:r>
          </w:p>
          <w:p w14:paraId="51C35912" w14:textId="77777777" w:rsidR="003630E4" w:rsidRPr="000760C4" w:rsidRDefault="005E7753">
            <w:pPr>
              <w:pStyle w:val="af8"/>
              <w:numPr>
                <w:ilvl w:val="0"/>
                <w:numId w:val="32"/>
              </w:numPr>
              <w:tabs>
                <w:tab w:val="left" w:pos="317"/>
              </w:tabs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  <w:kern w:val="2"/>
                <w:szCs w:val="24"/>
              </w:rPr>
              <w:t>вертикальная</w:t>
            </w:r>
          </w:p>
          <w:p w14:paraId="4E3CDBAF" w14:textId="77777777" w:rsidR="003630E4" w:rsidRPr="000760C4" w:rsidRDefault="005E7753">
            <w:pPr>
              <w:pStyle w:val="af8"/>
              <w:numPr>
                <w:ilvl w:val="0"/>
                <w:numId w:val="32"/>
              </w:numPr>
              <w:tabs>
                <w:tab w:val="left" w:pos="317"/>
              </w:tabs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  <w:kern w:val="2"/>
                <w:szCs w:val="24"/>
              </w:rPr>
              <w:t>диагональная</w:t>
            </w:r>
          </w:p>
          <w:p w14:paraId="0FC4A1BE" w14:textId="77777777" w:rsidR="003630E4" w:rsidRPr="000760C4" w:rsidRDefault="005E7753">
            <w:pPr>
              <w:pStyle w:val="af8"/>
              <w:numPr>
                <w:ilvl w:val="0"/>
                <w:numId w:val="32"/>
              </w:numPr>
              <w:tabs>
                <w:tab w:val="left" w:pos="317"/>
              </w:tabs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  <w:kern w:val="2"/>
                <w:szCs w:val="24"/>
              </w:rPr>
              <w:t>повехностная</w:t>
            </w:r>
          </w:p>
          <w:p w14:paraId="057DAF59" w14:textId="77777777" w:rsidR="003630E4" w:rsidRPr="000760C4" w:rsidRDefault="005E7753">
            <w:pPr>
              <w:pStyle w:val="af8"/>
              <w:numPr>
                <w:ilvl w:val="0"/>
                <w:numId w:val="32"/>
              </w:numPr>
              <w:tabs>
                <w:tab w:val="left" w:pos="317"/>
              </w:tabs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  <w:kern w:val="2"/>
                <w:szCs w:val="24"/>
              </w:rPr>
              <w:t>глубинная</w:t>
            </w:r>
          </w:p>
          <w:p w14:paraId="41BC9B16" w14:textId="77777777" w:rsidR="003630E4" w:rsidRPr="000760C4" w:rsidRDefault="003630E4">
            <w:pPr>
              <w:tabs>
                <w:tab w:val="left" w:pos="37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53CDFAEA" w14:textId="77777777" w:rsidR="003630E4" w:rsidRPr="000760C4" w:rsidRDefault="003630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01FCF22" w14:textId="77777777" w:rsidR="003630E4" w:rsidRPr="000760C4" w:rsidRDefault="005E7753">
      <w:pPr>
        <w:pStyle w:val="30"/>
        <w:shd w:val="clear" w:color="auto" w:fill="auto"/>
        <w:spacing w:before="0" w:line="360" w:lineRule="auto"/>
        <w:rPr>
          <w:b/>
          <w:bCs/>
          <w:i w:val="0"/>
          <w:iCs w:val="0"/>
          <w:sz w:val="28"/>
          <w:szCs w:val="28"/>
        </w:rPr>
      </w:pPr>
      <w:r w:rsidRPr="000760C4">
        <w:rPr>
          <w:b/>
          <w:bCs/>
          <w:i w:val="0"/>
          <w:iCs w:val="0"/>
          <w:sz w:val="28"/>
          <w:szCs w:val="28"/>
        </w:rPr>
        <w:t>6.2.3. Примеры типовых практических заданий и расчётных задач</w:t>
      </w:r>
    </w:p>
    <w:p w14:paraId="7F5A02F2" w14:textId="77777777" w:rsidR="003630E4" w:rsidRPr="000760C4" w:rsidRDefault="005E7753">
      <w:pPr>
        <w:pStyle w:val="30"/>
        <w:shd w:val="clear" w:color="auto" w:fill="auto"/>
        <w:spacing w:before="0" w:line="360" w:lineRule="auto"/>
        <w:rPr>
          <w:b/>
          <w:bCs/>
          <w:i w:val="0"/>
          <w:iCs w:val="0"/>
          <w:sz w:val="28"/>
          <w:szCs w:val="28"/>
        </w:rPr>
      </w:pPr>
      <w:bookmarkStart w:id="26" w:name="_Hlk185851150"/>
      <w:r w:rsidRPr="000760C4">
        <w:rPr>
          <w:b/>
          <w:bCs/>
          <w:i w:val="0"/>
          <w:iCs w:val="0"/>
          <w:sz w:val="28"/>
          <w:szCs w:val="28"/>
        </w:rPr>
        <w:t>Задание 1.</w:t>
      </w:r>
      <w:bookmarkEnd w:id="26"/>
    </w:p>
    <w:p w14:paraId="3B2FF593" w14:textId="77777777" w:rsidR="003630E4" w:rsidRPr="000760C4" w:rsidRDefault="005E7753">
      <w:pPr>
        <w:pStyle w:val="52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</w:pPr>
      <w:r w:rsidRPr="000760C4">
        <w:rPr>
          <w:sz w:val="28"/>
          <w:szCs w:val="28"/>
        </w:rPr>
        <w:t>Производитель стиральных порошков решает осуществить продвижение своего товара в форме ценовой скидки. На настоящий момент продажи составляют 150 000 единиц по цене 38,50 руб. Скидка составляет 10%. На какой процент должны увеличиться продажи, чтобы оборот остался таким же?</w:t>
      </w:r>
    </w:p>
    <w:p w14:paraId="39ECE564" w14:textId="77777777" w:rsidR="003630E4" w:rsidRPr="000760C4" w:rsidRDefault="005E7753">
      <w:pPr>
        <w:pStyle w:val="30"/>
        <w:shd w:val="clear" w:color="auto" w:fill="auto"/>
        <w:spacing w:before="0" w:line="360" w:lineRule="auto"/>
        <w:rPr>
          <w:b/>
          <w:bCs/>
          <w:i w:val="0"/>
          <w:iCs w:val="0"/>
          <w:sz w:val="28"/>
          <w:szCs w:val="28"/>
        </w:rPr>
      </w:pPr>
      <w:bookmarkStart w:id="27" w:name="_Hlk185851223"/>
      <w:r w:rsidRPr="000760C4">
        <w:rPr>
          <w:b/>
          <w:bCs/>
          <w:i w:val="0"/>
          <w:iCs w:val="0"/>
          <w:sz w:val="28"/>
          <w:szCs w:val="28"/>
        </w:rPr>
        <w:t>Задание 2.</w:t>
      </w:r>
      <w:bookmarkEnd w:id="27"/>
    </w:p>
    <w:p w14:paraId="5028F0C3" w14:textId="77777777" w:rsidR="003630E4" w:rsidRPr="000760C4" w:rsidRDefault="005E7753">
      <w:pPr>
        <w:tabs>
          <w:tab w:val="left" w:pos="394"/>
        </w:tabs>
        <w:spacing w:line="360" w:lineRule="auto"/>
        <w:ind w:left="20" w:righ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Необходимо создать контент-план на неделю для медиа-работы по выбранным социальным сетям (на ваше усмотрение можно выбрать любые три сети), </w:t>
      </w:r>
      <w:r w:rsidRPr="000760C4">
        <w:rPr>
          <w:rFonts w:ascii="Times New Roman" w:hAnsi="Times New Roman" w:cs="Times New Roman"/>
          <w:sz w:val="28"/>
          <w:szCs w:val="28"/>
        </w:rPr>
        <w:lastRenderedPageBreak/>
        <w:t>включающий в себя:</w:t>
      </w:r>
    </w:p>
    <w:p w14:paraId="4DA954F6" w14:textId="77777777" w:rsidR="003630E4" w:rsidRPr="000760C4" w:rsidRDefault="005E7753">
      <w:pPr>
        <w:numPr>
          <w:ilvl w:val="0"/>
          <w:numId w:val="12"/>
        </w:numPr>
        <w:tabs>
          <w:tab w:val="left" w:pos="644"/>
        </w:tabs>
        <w:spacing w:line="36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рубрикатор;</w:t>
      </w:r>
    </w:p>
    <w:p w14:paraId="742D3F53" w14:textId="77777777" w:rsidR="003630E4" w:rsidRPr="000760C4" w:rsidRDefault="005E7753">
      <w:pPr>
        <w:numPr>
          <w:ilvl w:val="0"/>
          <w:numId w:val="12"/>
        </w:numPr>
        <w:tabs>
          <w:tab w:val="left" w:pos="644"/>
        </w:tabs>
        <w:spacing w:line="36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даты и дни недели публикаций;</w:t>
      </w:r>
    </w:p>
    <w:p w14:paraId="06E34AD1" w14:textId="77777777" w:rsidR="003630E4" w:rsidRPr="000760C4" w:rsidRDefault="005E7753">
      <w:pPr>
        <w:numPr>
          <w:ilvl w:val="0"/>
          <w:numId w:val="12"/>
        </w:numPr>
        <w:tabs>
          <w:tab w:val="left" w:pos="644"/>
        </w:tabs>
        <w:spacing w:line="36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время публикаций;</w:t>
      </w:r>
    </w:p>
    <w:p w14:paraId="58B9EA8C" w14:textId="77777777" w:rsidR="003630E4" w:rsidRPr="000760C4" w:rsidRDefault="005E7753">
      <w:pPr>
        <w:numPr>
          <w:ilvl w:val="0"/>
          <w:numId w:val="12"/>
        </w:numPr>
        <w:tabs>
          <w:tab w:val="left" w:pos="644"/>
        </w:tabs>
        <w:spacing w:line="36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хэштэги основные;</w:t>
      </w:r>
    </w:p>
    <w:p w14:paraId="6F67E6A8" w14:textId="77777777" w:rsidR="003630E4" w:rsidRPr="000760C4" w:rsidRDefault="005E7753">
      <w:pPr>
        <w:numPr>
          <w:ilvl w:val="0"/>
          <w:numId w:val="12"/>
        </w:numPr>
        <w:tabs>
          <w:tab w:val="left" w:pos="644"/>
        </w:tabs>
        <w:spacing w:line="36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хэштэги поддерживающие;</w:t>
      </w:r>
    </w:p>
    <w:p w14:paraId="0008A728" w14:textId="77777777" w:rsidR="003630E4" w:rsidRPr="000760C4" w:rsidRDefault="005E7753">
      <w:pPr>
        <w:numPr>
          <w:ilvl w:val="0"/>
          <w:numId w:val="12"/>
        </w:numPr>
        <w:tabs>
          <w:tab w:val="left" w:pos="644"/>
        </w:tabs>
        <w:spacing w:line="36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контекст (краткий текст и/или фото, видео).</w:t>
      </w:r>
    </w:p>
    <w:p w14:paraId="67016133" w14:textId="77777777" w:rsidR="003630E4" w:rsidRPr="000760C4" w:rsidRDefault="005E7753">
      <w:pPr>
        <w:spacing w:line="360" w:lineRule="auto"/>
        <w:ind w:left="20" w:righ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Результат выполнения задания: контент-план для соц. сетей, начиная с анализа целевой аудитории и определение каналов присутствия до контроля.</w:t>
      </w:r>
    </w:p>
    <w:p w14:paraId="3AFAE028" w14:textId="77777777" w:rsidR="003630E4" w:rsidRPr="000760C4" w:rsidRDefault="005E7753">
      <w:pPr>
        <w:pStyle w:val="30"/>
        <w:shd w:val="clear" w:color="auto" w:fill="auto"/>
        <w:spacing w:before="0" w:line="360" w:lineRule="auto"/>
        <w:rPr>
          <w:b/>
          <w:bCs/>
          <w:i w:val="0"/>
          <w:iCs w:val="0"/>
          <w:sz w:val="28"/>
          <w:szCs w:val="28"/>
        </w:rPr>
      </w:pPr>
      <w:bookmarkStart w:id="28" w:name="_Hlk185852778"/>
      <w:r w:rsidRPr="000760C4">
        <w:rPr>
          <w:b/>
          <w:bCs/>
          <w:i w:val="0"/>
          <w:iCs w:val="0"/>
          <w:sz w:val="28"/>
          <w:szCs w:val="28"/>
        </w:rPr>
        <w:t>Задание 3.</w:t>
      </w:r>
      <w:bookmarkEnd w:id="28"/>
    </w:p>
    <w:p w14:paraId="457644F5" w14:textId="77777777" w:rsidR="003630E4" w:rsidRPr="000760C4" w:rsidRDefault="005E7753">
      <w:pPr>
        <w:tabs>
          <w:tab w:val="left" w:pos="934"/>
        </w:tabs>
        <w:spacing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Выделите специфику ИМК в рамках системы «управление цепями поставок». Выделите ключевые проблемы в целях своевременного удовлетворения запросов клиентов с высоким качеством сервиса за счет передовых форм, методов маркетинга, логистики и сбыта готовой продукции. </w:t>
      </w:r>
    </w:p>
    <w:p w14:paraId="65405074" w14:textId="77777777" w:rsidR="003630E4" w:rsidRPr="000760C4" w:rsidRDefault="005E7753">
      <w:pPr>
        <w:tabs>
          <w:tab w:val="left" w:pos="934"/>
        </w:tabs>
        <w:spacing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Ответьте на вопросы и выполните задания: </w:t>
      </w:r>
    </w:p>
    <w:p w14:paraId="6F5B7018" w14:textId="77777777" w:rsidR="003630E4" w:rsidRPr="000760C4" w:rsidRDefault="005E7753">
      <w:pPr>
        <w:pStyle w:val="af8"/>
        <w:numPr>
          <w:ilvl w:val="0"/>
          <w:numId w:val="31"/>
        </w:numPr>
        <w:tabs>
          <w:tab w:val="left" w:pos="934"/>
          <w:tab w:val="left" w:pos="1134"/>
        </w:tabs>
        <w:spacing w:line="360" w:lineRule="auto"/>
        <w:ind w:left="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Какие коммуникации маркетинговой логистики являются сегодня наиболее эффективными?</w:t>
      </w:r>
    </w:p>
    <w:p w14:paraId="21E82F86" w14:textId="77777777" w:rsidR="003630E4" w:rsidRPr="000760C4" w:rsidRDefault="005E7753">
      <w:pPr>
        <w:pStyle w:val="af8"/>
        <w:numPr>
          <w:ilvl w:val="0"/>
          <w:numId w:val="31"/>
        </w:numPr>
        <w:tabs>
          <w:tab w:val="left" w:pos="934"/>
          <w:tab w:val="left" w:pos="1134"/>
        </w:tabs>
        <w:spacing w:line="360" w:lineRule="auto"/>
        <w:ind w:left="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Постройте концептуальную модель управления интегрированными маркетинговыми коммуникациями, в которой вы трудитесь. Акцентируйте внимание на содержание стратегического и организационного блоков управления ИМК. </w:t>
      </w:r>
    </w:p>
    <w:p w14:paraId="6373E33F" w14:textId="77777777" w:rsidR="003630E4" w:rsidRPr="000760C4" w:rsidRDefault="005E7753">
      <w:pPr>
        <w:pStyle w:val="af8"/>
        <w:numPr>
          <w:ilvl w:val="0"/>
          <w:numId w:val="31"/>
        </w:numPr>
        <w:tabs>
          <w:tab w:val="left" w:pos="934"/>
          <w:tab w:val="left" w:pos="1134"/>
        </w:tabs>
        <w:spacing w:line="360" w:lineRule="auto"/>
        <w:ind w:left="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Какие мероприятия в них являются первоочередными?</w:t>
      </w:r>
    </w:p>
    <w:p w14:paraId="6FE1D13C" w14:textId="77777777" w:rsidR="003630E4" w:rsidRPr="000760C4" w:rsidRDefault="005E7753">
      <w:pPr>
        <w:tabs>
          <w:tab w:val="left" w:pos="934"/>
        </w:tabs>
        <w:ind w:left="580" w:right="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>Задание 4.</w:t>
      </w:r>
    </w:p>
    <w:p w14:paraId="4524D379" w14:textId="77777777" w:rsidR="003630E4" w:rsidRPr="000760C4" w:rsidRDefault="005E77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Руководитель отдела </w:t>
      </w:r>
      <w:r w:rsidRPr="000760C4">
        <w:rPr>
          <w:rFonts w:ascii="Times New Roman" w:hAnsi="Times New Roman" w:cs="Times New Roman"/>
          <w:sz w:val="28"/>
          <w:szCs w:val="28"/>
          <w:lang w:val="en-GB"/>
        </w:rPr>
        <w:t>PR</w:t>
      </w:r>
      <w:r w:rsidRPr="000760C4">
        <w:rPr>
          <w:rFonts w:ascii="Times New Roman" w:hAnsi="Times New Roman" w:cs="Times New Roman"/>
          <w:sz w:val="28"/>
          <w:szCs w:val="28"/>
        </w:rPr>
        <w:t xml:space="preserve"> крупного банка поставил задачу организовать конференцию по искусственному интеллекту и машинному обучению всероссийского масштаба.</w:t>
      </w:r>
    </w:p>
    <w:p w14:paraId="30D1995B" w14:textId="77777777" w:rsidR="003630E4" w:rsidRPr="000760C4" w:rsidRDefault="005E77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Задание:</w:t>
      </w:r>
    </w:p>
    <w:p w14:paraId="73F50E13" w14:textId="77777777" w:rsidR="003630E4" w:rsidRPr="000760C4" w:rsidRDefault="005E77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Разработайте концепцию, формат и последовательность действий для подготовки и проведения мероприятия. План подготовки представьте в виде таблицы.</w:t>
      </w:r>
    </w:p>
    <w:tbl>
      <w:tblPr>
        <w:tblW w:w="9923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1662"/>
        <w:gridCol w:w="4269"/>
        <w:gridCol w:w="1559"/>
        <w:gridCol w:w="1843"/>
      </w:tblGrid>
      <w:tr w:rsidR="003630E4" w:rsidRPr="000760C4" w14:paraId="591A5EBD" w14:textId="77777777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B29DCD3" w14:textId="77777777" w:rsidR="003630E4" w:rsidRPr="000760C4" w:rsidRDefault="005E7753">
            <w:pPr>
              <w:jc w:val="center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№</w:t>
            </w:r>
          </w:p>
          <w:p w14:paraId="3009501D" w14:textId="77777777" w:rsidR="003630E4" w:rsidRPr="000760C4" w:rsidRDefault="005E7753">
            <w:pPr>
              <w:jc w:val="center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0532A9F" w14:textId="77777777" w:rsidR="003630E4" w:rsidRPr="000760C4" w:rsidRDefault="005E7753">
            <w:pPr>
              <w:jc w:val="center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Наименование этапа подготовки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196F78B" w14:textId="77777777" w:rsidR="003630E4" w:rsidRPr="000760C4" w:rsidRDefault="005E7753">
            <w:pPr>
              <w:jc w:val="center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Детализация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7A36AFB" w14:textId="77777777" w:rsidR="003630E4" w:rsidRPr="000760C4" w:rsidRDefault="005E7753">
            <w:pPr>
              <w:jc w:val="center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Показатель достижения результата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34C1712" w14:textId="77777777" w:rsidR="003630E4" w:rsidRPr="000760C4" w:rsidRDefault="005E7753">
            <w:pPr>
              <w:jc w:val="center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Ответственный</w:t>
            </w:r>
          </w:p>
          <w:p w14:paraId="091DD8FF" w14:textId="77777777" w:rsidR="003630E4" w:rsidRPr="000760C4" w:rsidRDefault="005E7753">
            <w:pPr>
              <w:jc w:val="center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(должность)</w:t>
            </w:r>
          </w:p>
        </w:tc>
      </w:tr>
      <w:tr w:rsidR="003630E4" w:rsidRPr="000760C4" w14:paraId="41896621" w14:textId="77777777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3B16A06" w14:textId="77777777" w:rsidR="003630E4" w:rsidRPr="000760C4" w:rsidRDefault="003630E4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83D6191" w14:textId="77777777" w:rsidR="003630E4" w:rsidRPr="000760C4" w:rsidRDefault="003630E4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5D4B50B" w14:textId="77777777" w:rsidR="003630E4" w:rsidRPr="000760C4" w:rsidRDefault="003630E4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C3237C4" w14:textId="77777777" w:rsidR="003630E4" w:rsidRPr="000760C4" w:rsidRDefault="003630E4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D925311" w14:textId="77777777" w:rsidR="003630E4" w:rsidRPr="000760C4" w:rsidRDefault="003630E4">
            <w:pPr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3630E4" w:rsidRPr="000760C4" w14:paraId="40D77D79" w14:textId="77777777">
        <w:trPr>
          <w:trHeight w:val="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1FC73F" w14:textId="77777777" w:rsidR="003630E4" w:rsidRPr="000760C4" w:rsidRDefault="003630E4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2B8BC3" w14:textId="77777777" w:rsidR="003630E4" w:rsidRPr="000760C4" w:rsidRDefault="003630E4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9D8371" w14:textId="77777777" w:rsidR="003630E4" w:rsidRPr="000760C4" w:rsidRDefault="003630E4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C86A75" w14:textId="77777777" w:rsidR="003630E4" w:rsidRPr="000760C4" w:rsidRDefault="003630E4">
            <w:pPr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8CD44" w14:textId="77777777" w:rsidR="003630E4" w:rsidRPr="000760C4" w:rsidRDefault="003630E4">
            <w:pPr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14:paraId="25F567A5" w14:textId="77777777" w:rsidR="003630E4" w:rsidRPr="000760C4" w:rsidRDefault="003630E4">
      <w:pPr>
        <w:pStyle w:val="af8"/>
        <w:ind w:left="0" w:firstLine="709"/>
        <w:rPr>
          <w:szCs w:val="24"/>
        </w:rPr>
      </w:pPr>
    </w:p>
    <w:p w14:paraId="5295F2DE" w14:textId="77777777" w:rsidR="003630E4" w:rsidRPr="000760C4" w:rsidRDefault="005E7753">
      <w:pPr>
        <w:tabs>
          <w:tab w:val="left" w:pos="1340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>Задание 5.</w:t>
      </w:r>
    </w:p>
    <w:p w14:paraId="5D9304E4" w14:textId="77777777" w:rsidR="003630E4" w:rsidRPr="000760C4" w:rsidRDefault="005E7753">
      <w:pPr>
        <w:tabs>
          <w:tab w:val="left" w:pos="134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Компания «Финмаркет» занимается инвестиционными проектами. В прошлом квартале компания разместила рекламу своего нового финансового продукта на придорожных билбордах Рублево-успенского шоссе. Возможность увидеть рекламу за этот период имело 110 тыс.чел. В компанию после размещения рекламы поступило 175 звонков от потенциальных клиентов. 50 человек приехали в офис, 7 из них вернулись еще раз, и одна сделка состоялась.</w:t>
      </w:r>
    </w:p>
    <w:p w14:paraId="6C2F7B4A" w14:textId="77777777" w:rsidR="003630E4" w:rsidRPr="000760C4" w:rsidRDefault="005E7753">
      <w:pPr>
        <w:tabs>
          <w:tab w:val="left" w:pos="134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Задание:</w:t>
      </w:r>
    </w:p>
    <w:p w14:paraId="7499A543" w14:textId="77777777" w:rsidR="003630E4" w:rsidRPr="000760C4" w:rsidRDefault="005E7753" w:rsidP="00B3538D">
      <w:pPr>
        <w:pStyle w:val="af8"/>
        <w:numPr>
          <w:ilvl w:val="0"/>
          <w:numId w:val="37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Изобразите воронку продаж графически</w:t>
      </w:r>
    </w:p>
    <w:p w14:paraId="45660462" w14:textId="77777777" w:rsidR="003630E4" w:rsidRPr="000760C4" w:rsidRDefault="005E7753" w:rsidP="00B3538D">
      <w:pPr>
        <w:pStyle w:val="af8"/>
        <w:numPr>
          <w:ilvl w:val="0"/>
          <w:numId w:val="37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Рассчитайте показатель конверсии на каждом этапе</w:t>
      </w:r>
    </w:p>
    <w:p w14:paraId="75C305FB" w14:textId="77777777" w:rsidR="003630E4" w:rsidRPr="000760C4" w:rsidRDefault="003630E4">
      <w:pPr>
        <w:tabs>
          <w:tab w:val="left" w:pos="1340"/>
        </w:tabs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5C95AFA" w14:textId="77777777" w:rsidR="003630E4" w:rsidRPr="000760C4" w:rsidRDefault="005E7753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b/>
          <w:color w:val="auto"/>
          <w:sz w:val="28"/>
          <w:szCs w:val="28"/>
        </w:rPr>
        <w:t>6.2.4. Примерные темы для подготовки презентаций:</w:t>
      </w:r>
    </w:p>
    <w:p w14:paraId="28B41F22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Виды и особенности интернет-рекламы в Рунете.</w:t>
      </w:r>
    </w:p>
    <w:p w14:paraId="211B2DED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Виды стимулирования продаж в коммуникационной политике организации на рынке В2С / В2В.</w:t>
      </w:r>
    </w:p>
    <w:p w14:paraId="2ABD9705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Выбор канала размещения рекламы по целевым сегментам первичных (постоянных) покупателей.</w:t>
      </w:r>
    </w:p>
    <w:p w14:paraId="46575DF4" w14:textId="11997FE1" w:rsidR="003630E4" w:rsidRPr="000760C4" w:rsidRDefault="005E7753">
      <w:pPr>
        <w:numPr>
          <w:ilvl w:val="0"/>
          <w:numId w:val="29"/>
        </w:numPr>
        <w:tabs>
          <w:tab w:val="left" w:pos="567"/>
          <w:tab w:val="left" w:pos="6195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Выставочное участие экспонента:</w:t>
      </w:r>
      <w:r w:rsidR="00B3538D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обоснование, концепция участия, подготовительные и завершающие этапы.</w:t>
      </w:r>
    </w:p>
    <w:p w14:paraId="20BC29E4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Директ-маркетинг (</w:t>
      </w:r>
      <w:r w:rsidRPr="000760C4">
        <w:rPr>
          <w:rFonts w:ascii="Times New Roman" w:hAnsi="Times New Roman" w:cs="Times New Roman"/>
          <w:color w:val="auto"/>
          <w:sz w:val="28"/>
          <w:szCs w:val="28"/>
          <w:lang w:val="en-US"/>
        </w:rPr>
        <w:t>sms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-маркетинг, </w:t>
      </w:r>
      <w:r w:rsidRPr="000760C4">
        <w:rPr>
          <w:rFonts w:ascii="Times New Roman" w:hAnsi="Times New Roman" w:cs="Times New Roman"/>
          <w:color w:val="auto"/>
          <w:sz w:val="28"/>
          <w:szCs w:val="28"/>
          <w:lang w:val="en-US"/>
        </w:rPr>
        <w:t>email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-маркетинг, телефонный маркетинг).</w:t>
      </w:r>
    </w:p>
    <w:p w14:paraId="6D9FD7E8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Информационная и рекламная инфраструктура России: современные тенденции развития.</w:t>
      </w:r>
    </w:p>
    <w:p w14:paraId="282AD572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Использование инструментов мерчандайзинга в системе розничных продаж.</w:t>
      </w:r>
    </w:p>
    <w:p w14:paraId="0E4B3B20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Использование современных средств распространения рекламы: печатные и интернет СМИ, наружная реклама, </w:t>
      </w:r>
      <w:r w:rsidRPr="000760C4">
        <w:rPr>
          <w:rFonts w:ascii="Times New Roman" w:hAnsi="Times New Roman" w:cs="Times New Roman"/>
          <w:color w:val="auto"/>
          <w:sz w:val="28"/>
          <w:szCs w:val="28"/>
          <w:lang w:val="en-US"/>
        </w:rPr>
        <w:t>POSM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72803C1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Интегрированные маркетинговые коммуникации: понятие, место и роль в комплексе маркетинга.</w:t>
      </w:r>
    </w:p>
    <w:p w14:paraId="5524E7BE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Классификация рекламы с учетом глобализации рынка.</w:t>
      </w:r>
    </w:p>
    <w:p w14:paraId="03DB3BC5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Коммуникативная и торговая эффективность коммуникационной кампании.</w:t>
      </w:r>
    </w:p>
    <w:p w14:paraId="0C909C95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Личная продажа как инструмент коммуникационной политики организации.</w:t>
      </w:r>
    </w:p>
    <w:p w14:paraId="22D3B375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lastRenderedPageBreak/>
        <w:t>Наружная (</w:t>
      </w:r>
      <w:r w:rsidRPr="000760C4">
        <w:rPr>
          <w:rFonts w:ascii="Times New Roman" w:hAnsi="Times New Roman" w:cs="Times New Roman"/>
          <w:color w:val="auto"/>
          <w:sz w:val="28"/>
          <w:szCs w:val="28"/>
          <w:lang w:val="en-US"/>
        </w:rPr>
        <w:t>outdoor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- и </w:t>
      </w:r>
      <w:r w:rsidRPr="000760C4">
        <w:rPr>
          <w:rFonts w:ascii="Times New Roman" w:hAnsi="Times New Roman" w:cs="Times New Roman"/>
          <w:color w:val="auto"/>
          <w:sz w:val="28"/>
          <w:szCs w:val="28"/>
          <w:lang w:val="en-US"/>
        </w:rPr>
        <w:t>indoor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-реклама) и транспортная реклама.</w:t>
      </w:r>
    </w:p>
    <w:p w14:paraId="2E98533E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Организация продажи в Интернете.</w:t>
      </w:r>
    </w:p>
    <w:p w14:paraId="24BE2CCB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Организация деятельности рекламного агентства.</w:t>
      </w:r>
    </w:p>
    <w:p w14:paraId="2EC93539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Организация деятельности коммуникационного отдела: цели, задачи, структура и особенности развития.</w:t>
      </w:r>
    </w:p>
    <w:p w14:paraId="780B9E80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Разработка кампании интегрированных маркетинговых коммуникаций.</w:t>
      </w:r>
    </w:p>
    <w:p w14:paraId="70CC89AF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Особенности взаимодействие рекламодателя и рекламного агентства.</w:t>
      </w:r>
    </w:p>
    <w:p w14:paraId="71CB0212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Особенности использования выставочной рекламы.</w:t>
      </w:r>
    </w:p>
    <w:p w14:paraId="141B645A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Оценка эффективности медиапланирования.</w:t>
      </w:r>
    </w:p>
    <w:p w14:paraId="79E59540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Оценка эффективности коммуникационной кампании.</w:t>
      </w:r>
    </w:p>
    <w:p w14:paraId="779BC02B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Оценка эффективности средств распространения рекламы (печатной, наружной, телевизионной и др.).</w:t>
      </w:r>
    </w:p>
    <w:p w14:paraId="2D281EA5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Показатели и методы определения эффективности маркетинговых коммуникаций.</w:t>
      </w:r>
    </w:p>
    <w:p w14:paraId="772C5E81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Применение мерчандайзинга в </w:t>
      </w:r>
      <w:bookmarkStart w:id="29" w:name="_Hlk185850102"/>
      <w:r w:rsidRPr="000760C4">
        <w:rPr>
          <w:rFonts w:ascii="Times New Roman" w:hAnsi="Times New Roman" w:cs="Times New Roman"/>
          <w:color w:val="auto"/>
          <w:sz w:val="28"/>
          <w:szCs w:val="28"/>
        </w:rPr>
        <w:t>финансовой организации</w:t>
      </w:r>
      <w:bookmarkEnd w:id="29"/>
      <w:r w:rsidRPr="000760C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C326E66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Инструменты директ-маркетинга</w:t>
      </w:r>
      <w:r w:rsidRPr="000760C4">
        <w:rPr>
          <w:color w:val="auto"/>
        </w:rPr>
        <w:t xml:space="preserve"> 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финансовой организации.</w:t>
      </w:r>
    </w:p>
    <w:p w14:paraId="35C242DB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Программы лояльности для целевой аудитории финансовой организации.</w:t>
      </w:r>
    </w:p>
    <w:p w14:paraId="788B9283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Анализ позиционирования финансовой организации.</w:t>
      </w:r>
    </w:p>
    <w:p w14:paraId="1D80AC52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Роль стимулирования сбыта в формировании и повышении спроса на услуги финансовой организации.</w:t>
      </w:r>
    </w:p>
    <w:p w14:paraId="6C5F7BA9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Задачи связей с общественностью в системе интегрированных маркетинговых коммуникаций финансовой организации.</w:t>
      </w:r>
    </w:p>
    <w:p w14:paraId="2617F33D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Сегментирование финансового рынка при выборе целевой аудитории коммуникационной кампании.</w:t>
      </w:r>
    </w:p>
    <w:p w14:paraId="7FDB33E9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Спонсорство и организация событийных мероприятий.</w:t>
      </w:r>
    </w:p>
    <w:p w14:paraId="17638029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  <w:lang w:val="en-US"/>
        </w:rPr>
        <w:t>SMM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-маркетинг в продвижении финансовых услуг на российском рынке.</w:t>
      </w:r>
    </w:p>
    <w:p w14:paraId="5F386AF3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Инфлюенс-маркетинг как маркетинг влияния лидеров мнений.</w:t>
      </w:r>
    </w:p>
    <w:p w14:paraId="126BE61D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Аналитический отчет как элемент оценки рекламных кампаний в сети интернет.</w:t>
      </w:r>
    </w:p>
    <w:p w14:paraId="5067A759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Оценка эффективности цифровых каналов коммуникации.</w:t>
      </w:r>
    </w:p>
    <w:p w14:paraId="338BDFBE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Организация маркетинга в социальных сетях (</w:t>
      </w:r>
      <w:r w:rsidRPr="000760C4">
        <w:rPr>
          <w:rFonts w:ascii="Times New Roman" w:hAnsi="Times New Roman" w:cs="Times New Roman"/>
          <w:color w:val="auto"/>
          <w:sz w:val="28"/>
          <w:szCs w:val="28"/>
          <w:lang w:val="en-US"/>
        </w:rPr>
        <w:t>SMM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14:paraId="181350C5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Персонализация в процессе управления поведением потребителей в цифровом 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lastRenderedPageBreak/>
        <w:t>маркетинге.</w:t>
      </w:r>
    </w:p>
    <w:p w14:paraId="380E59C1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Медийная реклама.</w:t>
      </w:r>
    </w:p>
    <w:p w14:paraId="1995FFD5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Таргетинговая реклама.</w:t>
      </w:r>
    </w:p>
    <w:p w14:paraId="2A844321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0" w:name="_Hlk185847520"/>
      <w:r w:rsidRPr="000760C4">
        <w:rPr>
          <w:rFonts w:ascii="Times New Roman" w:hAnsi="Times New Roman" w:cs="Times New Roman"/>
          <w:color w:val="auto"/>
          <w:sz w:val="28"/>
          <w:szCs w:val="28"/>
        </w:rPr>
        <w:t>Управление лояльностью клиентов финансовой организации.</w:t>
      </w:r>
      <w:bookmarkEnd w:id="30"/>
    </w:p>
    <w:p w14:paraId="2F101E09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Информационно-аналитическое обеспечение интернет- маркетинга.</w:t>
      </w:r>
    </w:p>
    <w:p w14:paraId="185CF8F8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Каналы интернет-коммуникаций с потребителями и виды сайтов.</w:t>
      </w:r>
    </w:p>
    <w:p w14:paraId="41C7F053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Управление активными продажами финансовых услуг.</w:t>
      </w:r>
    </w:p>
    <w:p w14:paraId="2E5B7CC4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Управление лояльностью сотрудников финансовых организаций.</w:t>
      </w:r>
    </w:p>
    <w:p w14:paraId="06CE322A" w14:textId="77777777" w:rsidR="003630E4" w:rsidRPr="000760C4" w:rsidRDefault="005E7753">
      <w:pPr>
        <w:numPr>
          <w:ilvl w:val="0"/>
          <w:numId w:val="29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Лояльность как ключевой фактор в развитии конкурентных преимуществ.</w:t>
      </w:r>
    </w:p>
    <w:p w14:paraId="2F672942" w14:textId="77777777" w:rsidR="003630E4" w:rsidRPr="000760C4" w:rsidRDefault="003630E4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3A6A511" w14:textId="77777777" w:rsidR="003630E4" w:rsidRPr="000760C4" w:rsidRDefault="005E7753">
      <w:pPr>
        <w:pStyle w:val="1"/>
        <w:numPr>
          <w:ilvl w:val="0"/>
          <w:numId w:val="30"/>
        </w:numPr>
        <w:spacing w:before="0" w:after="0" w:line="360" w:lineRule="auto"/>
        <w:ind w:left="360" w:hanging="360"/>
        <w:jc w:val="center"/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</w:pPr>
      <w:bookmarkStart w:id="31" w:name="_Toc185809864"/>
      <w:bookmarkStart w:id="32" w:name="_Toc120488066"/>
      <w:bookmarkStart w:id="33" w:name="_Toc21950218"/>
      <w:bookmarkStart w:id="34" w:name="_Toc19573099"/>
      <w:bookmarkStart w:id="35" w:name="_Toc17851790"/>
      <w:bookmarkStart w:id="36" w:name="_Toc9809449"/>
      <w:bookmarkStart w:id="37" w:name="_Toc519523363"/>
      <w:bookmarkStart w:id="38" w:name="_Toc511925805"/>
      <w:r w:rsidRPr="000760C4">
        <w:rPr>
          <w:rFonts w:ascii="Times New Roman" w:eastAsia="Times New Roman" w:hAnsi="Times New Roman" w:cs="Times New Roman"/>
          <w:color w:val="000000"/>
          <w:sz w:val="28"/>
          <w:szCs w:val="28"/>
        </w:rPr>
        <w:t>Фонд оценочных средств для проведения промежуточной аттестации по дисциплине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B1739B8" w14:textId="77777777" w:rsidR="003630E4" w:rsidRPr="000760C4" w:rsidRDefault="005E7753">
      <w:pPr>
        <w:spacing w:line="360" w:lineRule="auto"/>
        <w:ind w:firstLine="709"/>
        <w:contextualSpacing/>
        <w:jc w:val="both"/>
      </w:pPr>
      <w:r w:rsidRPr="000760C4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760C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0760C4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50E18B1" w14:textId="77777777" w:rsidR="003630E4" w:rsidRPr="000760C4" w:rsidRDefault="005E7753">
      <w:pPr>
        <w:spacing w:line="360" w:lineRule="auto"/>
        <w:ind w:left="20" w:right="20" w:firstLine="3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39" w:name="_Hlk120485492"/>
      <w:bookmarkEnd w:id="39"/>
      <w:r w:rsidRPr="000760C4">
        <w:rPr>
          <w:rFonts w:ascii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tbl>
      <w:tblPr>
        <w:tblW w:w="10197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1712"/>
        <w:gridCol w:w="2085"/>
        <w:gridCol w:w="3164"/>
        <w:gridCol w:w="3236"/>
      </w:tblGrid>
      <w:tr w:rsidR="003630E4" w:rsidRPr="000760C4" w14:paraId="37C64FAC" w14:textId="77777777" w:rsidTr="00B3538D">
        <w:trPr>
          <w:trHeight w:val="14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17C5" w14:textId="77777777" w:rsidR="003630E4" w:rsidRPr="000760C4" w:rsidRDefault="005E7753">
            <w:pPr>
              <w:jc w:val="center"/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8F65" w14:textId="77777777" w:rsidR="003630E4" w:rsidRPr="000760C4" w:rsidRDefault="005E7753">
            <w:pPr>
              <w:jc w:val="center"/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b/>
              </w:rPr>
              <w:t>Наименование индикаторов</w:t>
            </w:r>
          </w:p>
          <w:p w14:paraId="753C03AF" w14:textId="77777777" w:rsidR="003630E4" w:rsidRPr="000760C4" w:rsidRDefault="005E7753">
            <w:pPr>
              <w:jc w:val="center"/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b/>
              </w:rPr>
              <w:t>достижения компетенции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434B" w14:textId="77777777" w:rsidR="003630E4" w:rsidRPr="000760C4" w:rsidRDefault="005E7753">
            <w:pPr>
              <w:jc w:val="center"/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b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04B51" w14:textId="77777777" w:rsidR="003630E4" w:rsidRPr="000760C4" w:rsidRDefault="005E7753">
            <w:pPr>
              <w:jc w:val="center"/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b/>
                <w:iCs/>
                <w:color w:val="auto"/>
              </w:rPr>
              <w:t>Типовые контрольные задания</w:t>
            </w:r>
          </w:p>
        </w:tc>
      </w:tr>
      <w:tr w:rsidR="003630E4" w:rsidRPr="000760C4" w14:paraId="705739BC" w14:textId="77777777" w:rsidTr="00B3538D">
        <w:trPr>
          <w:trHeight w:val="699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4CE1" w14:textId="77777777" w:rsidR="003630E4" w:rsidRPr="000760C4" w:rsidRDefault="005E7753">
            <w:pPr>
              <w:pStyle w:val="52"/>
              <w:spacing w:after="0" w:line="240" w:lineRule="auto"/>
              <w:ind w:firstLine="0"/>
              <w:jc w:val="left"/>
            </w:pPr>
            <w:r w:rsidRPr="000760C4">
              <w:rPr>
                <w:rStyle w:val="115pt"/>
                <w:sz w:val="24"/>
                <w:szCs w:val="24"/>
              </w:rPr>
              <w:t>ПК-5</w:t>
            </w:r>
            <w:r w:rsidRPr="000760C4">
              <w:rPr>
                <w:rStyle w:val="115pt"/>
                <w:rFonts w:eastAsiaTheme="majorEastAsia"/>
                <w:sz w:val="24"/>
                <w:szCs w:val="24"/>
              </w:rPr>
              <w:t xml:space="preserve"> </w:t>
            </w:r>
            <w:r w:rsidRPr="000760C4">
              <w:rPr>
                <w:sz w:val="24"/>
                <w:szCs w:val="24"/>
              </w:rPr>
              <w:t>Способность</w:t>
            </w:r>
          </w:p>
          <w:p w14:paraId="56F133F2" w14:textId="77777777" w:rsidR="003630E4" w:rsidRPr="000760C4" w:rsidRDefault="005E7753">
            <w:pPr>
              <w:pStyle w:val="52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760C4">
              <w:rPr>
                <w:sz w:val="24"/>
                <w:szCs w:val="24"/>
              </w:rPr>
              <w:t>управления</w:t>
            </w:r>
          </w:p>
          <w:p w14:paraId="7E62AD71" w14:textId="77777777" w:rsidR="003630E4" w:rsidRPr="000760C4" w:rsidRDefault="005E7753">
            <w:pPr>
              <w:pStyle w:val="52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760C4">
              <w:rPr>
                <w:sz w:val="24"/>
                <w:szCs w:val="24"/>
              </w:rPr>
              <w:t>интегрированными</w:t>
            </w:r>
          </w:p>
          <w:p w14:paraId="2AA4C2C9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</w:rPr>
              <w:t>маркетинговыми коммуникациями на финансовом рынке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160E1" w14:textId="77777777" w:rsidR="003630E4" w:rsidRPr="000760C4" w:rsidRDefault="005E7753">
            <w:pPr>
              <w:pStyle w:val="af8"/>
              <w:tabs>
                <w:tab w:val="left" w:pos="792"/>
              </w:tabs>
              <w:ind w:left="0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1. Демонстрирует навыки управления интегрированными маркетинговыми коммуникациями на финансовых рынках.</w:t>
            </w:r>
          </w:p>
          <w:p w14:paraId="347E52A2" w14:textId="77777777" w:rsidR="003630E4" w:rsidRPr="000760C4" w:rsidRDefault="003630E4">
            <w:pPr>
              <w:tabs>
                <w:tab w:val="left" w:pos="792"/>
              </w:tabs>
              <w:rPr>
                <w:rFonts w:ascii="Times New Roman" w:hAnsi="Times New Roman"/>
              </w:rPr>
            </w:pPr>
          </w:p>
          <w:p w14:paraId="6D34E1D9" w14:textId="77777777" w:rsidR="003630E4" w:rsidRPr="000760C4" w:rsidRDefault="003630E4">
            <w:pPr>
              <w:tabs>
                <w:tab w:val="left" w:pos="792"/>
              </w:tabs>
              <w:rPr>
                <w:rFonts w:ascii="Times New Roman" w:hAnsi="Times New Roman"/>
              </w:rPr>
            </w:pPr>
          </w:p>
          <w:p w14:paraId="20C9293C" w14:textId="77777777" w:rsidR="003630E4" w:rsidRPr="000760C4" w:rsidRDefault="003630E4">
            <w:pPr>
              <w:tabs>
                <w:tab w:val="left" w:pos="792"/>
              </w:tabs>
              <w:rPr>
                <w:rFonts w:ascii="Times New Roman" w:hAnsi="Times New Roman"/>
              </w:rPr>
            </w:pPr>
          </w:p>
          <w:p w14:paraId="603FAFBF" w14:textId="77777777" w:rsidR="003630E4" w:rsidRPr="000760C4" w:rsidRDefault="003630E4">
            <w:pPr>
              <w:tabs>
                <w:tab w:val="left" w:pos="792"/>
              </w:tabs>
              <w:rPr>
                <w:rFonts w:ascii="Times New Roman" w:hAnsi="Times New Roman"/>
              </w:rPr>
            </w:pPr>
          </w:p>
          <w:p w14:paraId="06462122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B71DAA9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69DE5FE8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312314F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BFA5800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E0EC99A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6858C500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08A89B6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DD1D67F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61E95A4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E5F5D56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B8CA541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DAC6F81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B3E66E1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3FD965D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F74DB02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</w:pPr>
            <w:r w:rsidRPr="000760C4">
              <w:rPr>
                <w:rStyle w:val="115pt"/>
                <w:sz w:val="24"/>
                <w:szCs w:val="24"/>
              </w:rPr>
              <w:t>2. Применяет эффективное управление рекламными бюджетами.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2AE5D" w14:textId="77777777" w:rsidR="003630E4" w:rsidRPr="000760C4" w:rsidRDefault="005E7753">
            <w:r w:rsidRPr="000760C4">
              <w:rPr>
                <w:rStyle w:val="115pt0"/>
                <w:rFonts w:eastAsia="Courier New"/>
                <w:sz w:val="24"/>
                <w:szCs w:val="24"/>
              </w:rPr>
              <w:lastRenderedPageBreak/>
              <w:t>Знать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: инструменты интегрированных маркетинговых коммуникаций финансовой организации.</w:t>
            </w:r>
          </w:p>
          <w:p w14:paraId="6EE7FDC0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54FE9207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45350A4F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1ED94487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4FE71261" w14:textId="77777777" w:rsidR="003630E4" w:rsidRPr="000760C4" w:rsidRDefault="005E7753">
            <w:r w:rsidRPr="000760C4">
              <w:rPr>
                <w:rStyle w:val="115pt0"/>
                <w:rFonts w:eastAsia="Courier New"/>
                <w:sz w:val="24"/>
                <w:szCs w:val="24"/>
              </w:rPr>
              <w:t>Уметь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: интегрировать каналы, инструменты, контент и медиаплан маркетинговых 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lastRenderedPageBreak/>
              <w:t>коммуникаций в зависимости от коммуникационных целей финансовой организации.</w:t>
            </w:r>
          </w:p>
          <w:p w14:paraId="6EB8E55B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4643D742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33A5DAEA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7CCC17F9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3CC0AAE9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4669856F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5930D687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41A2E5C4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2155592F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624B36C4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7A80DD1C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44B099D0" w14:textId="77777777" w:rsidR="003630E4" w:rsidRPr="000760C4" w:rsidRDefault="005E7753">
            <w:r w:rsidRPr="000760C4">
              <w:rPr>
                <w:rStyle w:val="115pt0"/>
                <w:rFonts w:eastAsia="Courier New"/>
                <w:sz w:val="24"/>
                <w:szCs w:val="24"/>
              </w:rPr>
              <w:t>Знать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: различные методы формирования маркетингового бюджета, принципы планирования коммуникационной деятельности, требования к составлению стратегических, текущих и операционных планов коммуникационной деятельности финансовой организации.</w:t>
            </w:r>
          </w:p>
          <w:p w14:paraId="46099C33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9BA2FFC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6CFC01E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B0A3C8E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544FE95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</w:pPr>
            <w:r w:rsidRPr="000760C4">
              <w:rPr>
                <w:rStyle w:val="115pt0"/>
                <w:sz w:val="24"/>
                <w:szCs w:val="24"/>
              </w:rPr>
              <w:t>Уметь</w:t>
            </w:r>
            <w:r w:rsidRPr="000760C4">
              <w:rPr>
                <w:rStyle w:val="115pt"/>
                <w:sz w:val="24"/>
                <w:szCs w:val="24"/>
              </w:rPr>
              <w:t>: разрабатывать, контролировать и определять эффективность использования коммуникационного бюджета финансовой организации по отдельным каналам и инструментам с учетом поставленных целей.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6CA0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lastRenderedPageBreak/>
              <w:t>Задание 1:</w:t>
            </w:r>
          </w:p>
          <w:p w14:paraId="133F0F71" w14:textId="77777777" w:rsidR="003630E4" w:rsidRPr="000760C4" w:rsidRDefault="005E7753">
            <w:pPr>
              <w:pStyle w:val="af8"/>
              <w:ind w:left="-57" w:right="-57"/>
              <w:contextualSpacing w:val="0"/>
            </w:pP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Приведите пример удачной, на ваш взгляд маркетинговой кампании какого-либо финансового бренда, включающей, как минимум, 5 элементов маркетингового комплекса.</w:t>
            </w:r>
          </w:p>
          <w:p w14:paraId="7540294E" w14:textId="77777777" w:rsidR="003630E4" w:rsidRPr="000760C4" w:rsidRDefault="003630E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97D8B93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Задание 2:</w:t>
            </w:r>
          </w:p>
          <w:p w14:paraId="20605228" w14:textId="77777777" w:rsidR="003630E4" w:rsidRPr="000760C4" w:rsidRDefault="005E7753">
            <w:pPr>
              <w:pStyle w:val="af8"/>
              <w:tabs>
                <w:tab w:val="left" w:pos="430"/>
              </w:tabs>
              <w:ind w:left="0"/>
              <w:rPr>
                <w:rFonts w:ascii="Times New Roman" w:hAnsi="Times New Roman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  <w:szCs w:val="24"/>
              </w:rPr>
              <w:t xml:space="preserve">Разработайте коммуникационную кампанию финансовой </w:t>
            </w:r>
            <w:r w:rsidRPr="000760C4">
              <w:rPr>
                <w:rFonts w:ascii="Times New Roman" w:eastAsia="Times New Roman" w:hAnsi="Times New Roman" w:cs="Times New Roman"/>
                <w:color w:val="auto"/>
                <w:szCs w:val="24"/>
              </w:rPr>
              <w:lastRenderedPageBreak/>
              <w:t xml:space="preserve">организации, используя различные инструменты продвижения услуг. Выберите коммуникационные каналы, с помощью которых сообщение сможет получить целевая аудитория финансовой организации. Составьте медиаплан на месяц с учетом трафика коммуникационных каналов. Какие исходные данные вам понадобятся? </w:t>
            </w:r>
          </w:p>
          <w:p w14:paraId="2A3C9483" w14:textId="77777777" w:rsidR="003630E4" w:rsidRPr="000760C4" w:rsidRDefault="003630E4">
            <w:pP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</w:p>
          <w:p w14:paraId="711A201B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 xml:space="preserve">Задание 3: </w:t>
            </w:r>
          </w:p>
          <w:p w14:paraId="124EA6B2" w14:textId="77777777" w:rsidR="003630E4" w:rsidRPr="000760C4" w:rsidRDefault="005E7753">
            <w:r w:rsidRPr="000760C4">
              <w:rPr>
                <w:rFonts w:ascii="Times New Roman" w:eastAsia="Times New Roman" w:hAnsi="Times New Roman" w:cs="Times New Roman"/>
                <w:color w:val="auto"/>
              </w:rPr>
              <w:t xml:space="preserve">Какие подходы к формированию </w:t>
            </w: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маркетингового бюджета</w:t>
            </w:r>
            <w:r w:rsidRPr="000760C4">
              <w:rPr>
                <w:rFonts w:ascii="Times New Roman" w:eastAsia="Times New Roman" w:hAnsi="Times New Roman" w:cs="Times New Roman"/>
                <w:color w:val="auto"/>
              </w:rPr>
              <w:t xml:space="preserve"> организации вы знаете? </w:t>
            </w:r>
          </w:p>
          <w:p w14:paraId="6E5DA9F1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</w:rPr>
              <w:t xml:space="preserve">Какой из них будет наиболее эффективен при постановке целей выхода финансовой организации в лидеры рынка? </w:t>
            </w:r>
          </w:p>
          <w:p w14:paraId="1A4D73FF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Задание 4:</w:t>
            </w:r>
          </w:p>
          <w:p w14:paraId="2867B16A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</w:rPr>
              <w:t>Что представляет собой процесс планирования бюджета маркетинговых коммуникаций?</w:t>
            </w:r>
          </w:p>
          <w:p w14:paraId="2D0DF6B1" w14:textId="77777777" w:rsidR="003630E4" w:rsidRPr="000760C4" w:rsidRDefault="003630E4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BBDAD36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Задание 5:</w:t>
            </w:r>
          </w:p>
          <w:p w14:paraId="06AA99FB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</w:rPr>
              <w:t>Разработайте систему показателей эффективности для сообщества финансовой организации в социальной сети ВК. Какие инструменты мониторинга эффективности коммуникаций в данном канале доступны для финансовой организации?</w:t>
            </w:r>
          </w:p>
          <w:p w14:paraId="59E1EFD9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 xml:space="preserve">Задание 6: </w:t>
            </w:r>
          </w:p>
          <w:p w14:paraId="4BBB447A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</w:rPr>
              <w:t>Определите цели, задачи и инструменты коммуникационной кампании банка, если известно, что принято решение присоединить данный банк к другому, более крупному банку без сохранения юридического лица и бренда присоединяемого банка.</w:t>
            </w:r>
          </w:p>
          <w:p w14:paraId="6A3EE4B1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 xml:space="preserve">Задание 7: </w:t>
            </w:r>
          </w:p>
          <w:p w14:paraId="09D85B7B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 w:cs="Times New Roman"/>
                <w:lang w:eastAsia="ru-RU"/>
              </w:rPr>
              <w:lastRenderedPageBreak/>
              <w:t>Рассчитайте ROI маркетинга, если дополнительный доход компании, полученный после проведения маркетинговых мероприятий, составил 32 млн рублей, расходы на рекламу 12 млн руб.</w:t>
            </w:r>
          </w:p>
          <w:p w14:paraId="4C3A36DA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 w:cs="Times New Roman"/>
                <w:lang w:eastAsia="ru-RU"/>
              </w:rPr>
              <w:t>Какое численное значение показателя является отличным, а какое – неудовлетворительным? Ответ обоснуйте.</w:t>
            </w:r>
          </w:p>
        </w:tc>
      </w:tr>
      <w:tr w:rsidR="003630E4" w:rsidRPr="000760C4" w14:paraId="03A72E06" w14:textId="77777777" w:rsidTr="00B3538D">
        <w:trPr>
          <w:trHeight w:val="14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4EDAC1" w14:textId="77777777" w:rsidR="003630E4" w:rsidRPr="000760C4" w:rsidRDefault="005E7753">
            <w:pPr>
              <w:ind w:left="-35" w:firstLine="35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lastRenderedPageBreak/>
              <w:t>УК-7</w:t>
            </w:r>
            <w:r w:rsidRPr="000760C4">
              <w:rPr>
                <w:rStyle w:val="115pt"/>
                <w:rFonts w:eastAsiaTheme="majorEastAsia"/>
                <w:sz w:val="24"/>
                <w:szCs w:val="24"/>
              </w:rPr>
              <w:t xml:space="preserve"> 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Способность</w:t>
            </w:r>
          </w:p>
          <w:p w14:paraId="352B08E3" w14:textId="77777777" w:rsidR="003630E4" w:rsidRPr="000760C4" w:rsidRDefault="005E7753">
            <w:pPr>
              <w:ind w:left="-35" w:firstLine="35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проводить</w:t>
            </w:r>
          </w:p>
          <w:p w14:paraId="4F00C016" w14:textId="77777777" w:rsidR="003630E4" w:rsidRPr="000760C4" w:rsidRDefault="005E7753">
            <w:pPr>
              <w:ind w:left="-35" w:firstLine="35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научные</w:t>
            </w:r>
          </w:p>
          <w:p w14:paraId="6AD5DABD" w14:textId="77777777" w:rsidR="003630E4" w:rsidRPr="000760C4" w:rsidRDefault="005E7753">
            <w:pPr>
              <w:ind w:left="-35" w:firstLine="35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исследования,</w:t>
            </w:r>
          </w:p>
          <w:p w14:paraId="29358131" w14:textId="77777777" w:rsidR="003630E4" w:rsidRPr="000760C4" w:rsidRDefault="005E7753">
            <w:pPr>
              <w:ind w:left="-35" w:firstLine="35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оценивать и</w:t>
            </w:r>
          </w:p>
          <w:p w14:paraId="04AA0A73" w14:textId="77777777" w:rsidR="003630E4" w:rsidRPr="000760C4" w:rsidRDefault="005E7753">
            <w:pPr>
              <w:ind w:left="-35" w:firstLine="35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оформлять их</w:t>
            </w:r>
          </w:p>
          <w:p w14:paraId="0A5F827F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</w:pPr>
            <w:r w:rsidRPr="000760C4">
              <w:rPr>
                <w:rStyle w:val="115pt"/>
                <w:sz w:val="24"/>
                <w:szCs w:val="24"/>
              </w:rPr>
              <w:t>результаты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F5C4" w14:textId="77777777" w:rsidR="003630E4" w:rsidRPr="000760C4" w:rsidRDefault="005E7753">
            <w:r w:rsidRPr="000760C4">
              <w:rPr>
                <w:rStyle w:val="115pt"/>
                <w:rFonts w:eastAsia="Courier New"/>
                <w:sz w:val="24"/>
                <w:szCs w:val="24"/>
              </w:rPr>
              <w:t>1. Применяет методы прикладных научных исследований.</w:t>
            </w:r>
          </w:p>
          <w:p w14:paraId="516A1973" w14:textId="77777777" w:rsidR="003630E4" w:rsidRPr="000760C4" w:rsidRDefault="003630E4">
            <w:pPr>
              <w:tabs>
                <w:tab w:val="left" w:pos="365"/>
              </w:tabs>
              <w:rPr>
                <w:rFonts w:ascii="Times New Roman" w:hAnsi="Times New Roman"/>
              </w:rPr>
            </w:pPr>
          </w:p>
          <w:p w14:paraId="6E5F21EC" w14:textId="77777777" w:rsidR="003630E4" w:rsidRPr="000760C4" w:rsidRDefault="003630E4">
            <w:pPr>
              <w:tabs>
                <w:tab w:val="left" w:pos="365"/>
              </w:tabs>
              <w:rPr>
                <w:rFonts w:ascii="Times New Roman" w:hAnsi="Times New Roman"/>
              </w:rPr>
            </w:pPr>
          </w:p>
          <w:p w14:paraId="52A55012" w14:textId="77777777" w:rsidR="003630E4" w:rsidRPr="000760C4" w:rsidRDefault="003630E4">
            <w:pPr>
              <w:tabs>
                <w:tab w:val="left" w:pos="365"/>
              </w:tabs>
              <w:rPr>
                <w:rFonts w:ascii="Times New Roman" w:hAnsi="Times New Roman"/>
              </w:rPr>
            </w:pPr>
          </w:p>
          <w:p w14:paraId="2AFDADC3" w14:textId="77777777" w:rsidR="003630E4" w:rsidRPr="000760C4" w:rsidRDefault="003630E4">
            <w:pPr>
              <w:tabs>
                <w:tab w:val="left" w:pos="365"/>
              </w:tabs>
              <w:rPr>
                <w:rFonts w:ascii="Times New Roman" w:hAnsi="Times New Roman"/>
              </w:rPr>
            </w:pPr>
          </w:p>
          <w:p w14:paraId="60FFE8E8" w14:textId="77777777" w:rsidR="003630E4" w:rsidRPr="000760C4" w:rsidRDefault="003630E4">
            <w:pPr>
              <w:tabs>
                <w:tab w:val="left" w:pos="462"/>
              </w:tabs>
              <w:rPr>
                <w:rFonts w:ascii="Times New Roman" w:hAnsi="Times New Roman"/>
              </w:rPr>
            </w:pPr>
          </w:p>
          <w:p w14:paraId="5496E8AB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C68C089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9AF2E80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0979919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2D9418E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63B4A699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4681666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830173A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7F7F38B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E4715C7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81B5DEB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CEEC622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F33BDF4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F0AE493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6FEFB850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A7EB7E4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A619625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B3B9E47" w14:textId="77777777" w:rsidR="003630E4" w:rsidRPr="000760C4" w:rsidRDefault="005E7753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</w:pPr>
            <w:r w:rsidRPr="000760C4">
              <w:rPr>
                <w:rStyle w:val="115pt"/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3934105D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D64A251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8B3D1CC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658446D0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E9D9340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E26B121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D65FF47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CFF1AC9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1B3829C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EA6829A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4ECFEF2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2FD822D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277C05B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71B2BE4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86F9296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B574648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E2FFE11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23297B6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9F2EA2C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70E77A5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6110D0BA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D245CF7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70F5110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1A5AAC8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B957793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0190FBB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C7D4942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D703808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5223039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BA0BFB8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1F38579" w14:textId="77777777" w:rsidR="003630E4" w:rsidRPr="000760C4" w:rsidRDefault="005E7753">
            <w:pPr>
              <w:tabs>
                <w:tab w:val="left" w:pos="462"/>
              </w:tabs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3. Выдвигает самостоятельные гипотезы.</w:t>
            </w:r>
          </w:p>
          <w:p w14:paraId="26546F31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03A6493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B31109A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456BC70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E87DC05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D1082A9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D7154E1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FD1FA28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5768FC5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0765E18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8049D48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4128F7A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5716F743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718AB2B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86B64B0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B02AC7F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0A06804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64C34029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1815583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9BA5CA7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D815940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64992EA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F95EA5B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54C8C9B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4BB1790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6883AF86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EF19B12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5D6D0E4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0D187C05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F5A8056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DFA701B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BABA83B" w14:textId="77777777" w:rsidR="003630E4" w:rsidRPr="000760C4" w:rsidRDefault="003630E4">
            <w:pPr>
              <w:pStyle w:val="52"/>
              <w:shd w:val="clear" w:color="auto" w:fill="auto"/>
              <w:tabs>
                <w:tab w:val="left" w:pos="462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6AAC7A7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</w:pPr>
            <w:r w:rsidRPr="000760C4">
              <w:rPr>
                <w:rStyle w:val="115pt"/>
                <w:sz w:val="24"/>
                <w:szCs w:val="24"/>
              </w:rPr>
              <w:t>4. 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A0465" w14:textId="77777777" w:rsidR="003630E4" w:rsidRPr="000760C4" w:rsidRDefault="005E7753">
            <w:r w:rsidRPr="000760C4">
              <w:rPr>
                <w:rStyle w:val="115pt0"/>
                <w:rFonts w:eastAsia="Courier New"/>
                <w:sz w:val="24"/>
                <w:szCs w:val="24"/>
              </w:rPr>
              <w:lastRenderedPageBreak/>
              <w:t>Знать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: методы прикладных научно-практических исследований</w:t>
            </w:r>
            <w:r w:rsidRPr="000760C4">
              <w:rPr>
                <w:rStyle w:val="115pt"/>
                <w:rFonts w:eastAsia="Courier New"/>
                <w:color w:val="FF0000"/>
                <w:sz w:val="24"/>
                <w:szCs w:val="24"/>
              </w:rPr>
              <w:t>.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 </w:t>
            </w:r>
          </w:p>
          <w:p w14:paraId="6B476F67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2E89C505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76581B5E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2D1EDB16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13C7B13D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34D9EE5C" w14:textId="77777777" w:rsidR="003630E4" w:rsidRPr="000760C4" w:rsidRDefault="005E7753">
            <w:r w:rsidRPr="000760C4">
              <w:rPr>
                <w:rStyle w:val="115pt0"/>
                <w:rFonts w:eastAsia="Courier New"/>
                <w:sz w:val="24"/>
                <w:szCs w:val="24"/>
              </w:rPr>
              <w:t>Уметь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: использовать </w:t>
            </w:r>
            <w:r w:rsidRPr="000760C4">
              <w:rPr>
                <w:rFonts w:ascii="Times New Roman" w:hAnsi="Times New Roman" w:cs="Times New Roman"/>
              </w:rPr>
              <w:t xml:space="preserve">методы прикладных научно-практических </w:t>
            </w:r>
            <w:r w:rsidRPr="000760C4">
              <w:rPr>
                <w:rFonts w:ascii="Times New Roman" w:hAnsi="Times New Roman" w:cs="Times New Roman"/>
                <w:color w:val="auto"/>
              </w:rPr>
              <w:t xml:space="preserve">исследований для проведения исследований, обработки данных и прогнозирования результатов. </w:t>
            </w:r>
          </w:p>
          <w:p w14:paraId="279A221B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5F1B21C0" w14:textId="77777777" w:rsidR="003630E4" w:rsidRPr="000760C4" w:rsidRDefault="003630E4">
            <w:pPr>
              <w:rPr>
                <w:rFonts w:ascii="Times New Roman" w:hAnsi="Times New Roman"/>
                <w:color w:val="auto"/>
              </w:rPr>
            </w:pPr>
          </w:p>
          <w:p w14:paraId="2EEAA894" w14:textId="77777777" w:rsidR="003630E4" w:rsidRPr="000760C4" w:rsidRDefault="003630E4">
            <w:pPr>
              <w:rPr>
                <w:rFonts w:ascii="Times New Roman" w:hAnsi="Times New Roman"/>
                <w:color w:val="auto"/>
              </w:rPr>
            </w:pPr>
          </w:p>
          <w:p w14:paraId="7B5209D5" w14:textId="77777777" w:rsidR="003630E4" w:rsidRPr="000760C4" w:rsidRDefault="003630E4">
            <w:pPr>
              <w:rPr>
                <w:rFonts w:ascii="Times New Roman" w:hAnsi="Times New Roman"/>
                <w:color w:val="auto"/>
              </w:rPr>
            </w:pPr>
          </w:p>
          <w:p w14:paraId="155028F1" w14:textId="77777777" w:rsidR="003630E4" w:rsidRPr="000760C4" w:rsidRDefault="003630E4">
            <w:pPr>
              <w:rPr>
                <w:rFonts w:ascii="Times New Roman" w:hAnsi="Times New Roman"/>
                <w:color w:val="auto"/>
              </w:rPr>
            </w:pPr>
          </w:p>
          <w:p w14:paraId="3F3F6311" w14:textId="77777777" w:rsidR="003630E4" w:rsidRPr="000760C4" w:rsidRDefault="003630E4">
            <w:pPr>
              <w:rPr>
                <w:rFonts w:ascii="Times New Roman" w:hAnsi="Times New Roman"/>
                <w:color w:val="auto"/>
              </w:rPr>
            </w:pPr>
          </w:p>
          <w:p w14:paraId="7DC861E2" w14:textId="77777777" w:rsidR="003630E4" w:rsidRPr="000760C4" w:rsidRDefault="003630E4">
            <w:pPr>
              <w:rPr>
                <w:rFonts w:ascii="Times New Roman" w:hAnsi="Times New Roman"/>
                <w:color w:val="auto"/>
              </w:rPr>
            </w:pPr>
          </w:p>
          <w:p w14:paraId="0B600BB9" w14:textId="77777777" w:rsidR="003630E4" w:rsidRPr="000760C4" w:rsidRDefault="003630E4">
            <w:pPr>
              <w:rPr>
                <w:rFonts w:ascii="Times New Roman" w:hAnsi="Times New Roman"/>
                <w:color w:val="auto"/>
              </w:rPr>
            </w:pPr>
          </w:p>
          <w:p w14:paraId="7EAE6BFB" w14:textId="77777777" w:rsidR="003630E4" w:rsidRPr="000760C4" w:rsidRDefault="003630E4">
            <w:pPr>
              <w:rPr>
                <w:rFonts w:ascii="Times New Roman" w:hAnsi="Times New Roman"/>
                <w:color w:val="auto"/>
              </w:rPr>
            </w:pPr>
          </w:p>
          <w:p w14:paraId="047169BC" w14:textId="77777777" w:rsidR="003630E4" w:rsidRPr="000760C4" w:rsidRDefault="003630E4">
            <w:pPr>
              <w:rPr>
                <w:rFonts w:ascii="Times New Roman" w:hAnsi="Times New Roman"/>
                <w:color w:val="auto"/>
              </w:rPr>
            </w:pPr>
          </w:p>
          <w:p w14:paraId="0DF1F3FE" w14:textId="77777777" w:rsidR="003630E4" w:rsidRPr="000760C4" w:rsidRDefault="003630E4">
            <w:pPr>
              <w:rPr>
                <w:rFonts w:ascii="Times New Roman" w:hAnsi="Times New Roman"/>
                <w:color w:val="auto"/>
              </w:rPr>
            </w:pPr>
          </w:p>
          <w:p w14:paraId="3D0C3CFC" w14:textId="77777777" w:rsidR="003630E4" w:rsidRPr="000760C4" w:rsidRDefault="003630E4">
            <w:pPr>
              <w:rPr>
                <w:rFonts w:ascii="Times New Roman" w:hAnsi="Times New Roman"/>
                <w:color w:val="auto"/>
              </w:rPr>
            </w:pPr>
          </w:p>
          <w:p w14:paraId="198C5CE0" w14:textId="77777777" w:rsidR="003630E4" w:rsidRPr="000760C4" w:rsidRDefault="005E7753">
            <w:r w:rsidRPr="000760C4">
              <w:rPr>
                <w:rStyle w:val="115pt0"/>
                <w:rFonts w:eastAsia="Courier New"/>
                <w:color w:val="auto"/>
                <w:sz w:val="24"/>
                <w:szCs w:val="24"/>
              </w:rPr>
              <w:t xml:space="preserve">Знать: </w:t>
            </w:r>
            <w:r w:rsidRPr="000760C4">
              <w:rPr>
                <w:rStyle w:val="115pt0"/>
                <w:rFonts w:eastAsia="Courier New"/>
                <w:b w:val="0"/>
                <w:bCs w:val="0"/>
                <w:color w:val="auto"/>
                <w:sz w:val="24"/>
                <w:szCs w:val="24"/>
              </w:rPr>
              <w:t>новые методики и методы</w:t>
            </w:r>
            <w:r w:rsidRPr="000760C4">
              <w:rPr>
                <w:rStyle w:val="115pt0"/>
                <w:rFonts w:eastAsia="Courier New"/>
                <w:color w:val="auto"/>
                <w:sz w:val="24"/>
                <w:szCs w:val="24"/>
              </w:rPr>
              <w:t xml:space="preserve"> </w:t>
            </w: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проведения исследований, обработки данных и прогнозирования результатов, а также программное обеспечение проведения коммуникационных исследований в условиях цифровизации рынка.</w:t>
            </w:r>
          </w:p>
          <w:p w14:paraId="38D3C23C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2ECF4EDD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621150AC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4D50AEE6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5C40915E" w14:textId="77777777" w:rsidR="003630E4" w:rsidRPr="000760C4" w:rsidRDefault="005E7753">
            <w:r w:rsidRPr="000760C4">
              <w:rPr>
                <w:rStyle w:val="115pt0"/>
                <w:rFonts w:eastAsia="Courier New"/>
                <w:sz w:val="24"/>
                <w:szCs w:val="24"/>
              </w:rPr>
              <w:t xml:space="preserve">Уметь: </w:t>
            </w:r>
            <w:r w:rsidRPr="000760C4">
              <w:rPr>
                <w:rStyle w:val="115pt0"/>
                <w:rFonts w:eastAsia="Courier New"/>
                <w:b w:val="0"/>
                <w:bCs w:val="0"/>
                <w:sz w:val="24"/>
                <w:szCs w:val="24"/>
              </w:rPr>
              <w:t>использовать новые методики и методы проведения коммуникационных исследований</w:t>
            </w:r>
            <w:r w:rsidRPr="000760C4">
              <w:rPr>
                <w:rStyle w:val="115pt0"/>
                <w:rFonts w:eastAsia="Courier New"/>
                <w:sz w:val="24"/>
                <w:szCs w:val="24"/>
              </w:rPr>
              <w:t xml:space="preserve"> 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в отношении анализа каналов, инструментов, контента и медиаплана финансовой организации для разработки оптимального интегрированного коммуникационного микса.</w:t>
            </w:r>
          </w:p>
          <w:p w14:paraId="3415AB73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3E5F2E9F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648C6D6A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7A4E6BAC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2D85A277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7AB6882B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4792CAC3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65797F77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011BF644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28C32FC0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630B9032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4DA7C364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37FFA0CE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1C35A062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50568433" w14:textId="77777777" w:rsidR="003630E4" w:rsidRPr="000760C4" w:rsidRDefault="005E7753">
            <w:r w:rsidRPr="000760C4">
              <w:rPr>
                <w:rStyle w:val="115pt0"/>
                <w:rFonts w:eastAsia="Courier New"/>
                <w:sz w:val="24"/>
                <w:szCs w:val="24"/>
              </w:rPr>
              <w:t>Знать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: методы оценки текущих и будущих рыночных трендов, методы проведения разведочных исследований рынка, методы креативного мышления и генерации новых идей.</w:t>
            </w:r>
          </w:p>
          <w:p w14:paraId="221A8600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6E936FEF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293A1E09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359EFCA3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2F4EC9FD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7CA7C167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777831EC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592013DC" w14:textId="77777777" w:rsidR="003630E4" w:rsidRPr="000760C4" w:rsidRDefault="005E7753">
            <w:r w:rsidRPr="000760C4">
              <w:rPr>
                <w:rStyle w:val="115pt0"/>
                <w:rFonts w:eastAsia="Courier New"/>
                <w:sz w:val="24"/>
                <w:szCs w:val="24"/>
              </w:rPr>
              <w:t xml:space="preserve">Уметь: 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применять вторичные и первичные источники информации для формирования понимания рынка и выдвижения гипотез рынка; п</w:t>
            </w:r>
            <w:r w:rsidRPr="000760C4">
              <w:rPr>
                <w:rStyle w:val="115pt0"/>
                <w:rFonts w:eastAsia="Courier New"/>
                <w:b w:val="0"/>
                <w:bCs w:val="0"/>
                <w:sz w:val="24"/>
                <w:szCs w:val="24"/>
              </w:rPr>
              <w:t xml:space="preserve">роводить 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самостоятельно и в составе экспертной группы интерпретацию рыночных факторов и трендов с использованием методов креативного мышления для генерации гипотез рынка.</w:t>
            </w:r>
          </w:p>
          <w:p w14:paraId="3EA6B2C4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1C24ECDC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4F9F7DBA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34A71F30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0A644D62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44F94D04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2616673B" w14:textId="77777777" w:rsidR="003630E4" w:rsidRPr="000760C4" w:rsidRDefault="003630E4">
            <w:pPr>
              <w:rPr>
                <w:rFonts w:ascii="Times New Roman" w:hAnsi="Times New Roman"/>
              </w:rPr>
            </w:pPr>
          </w:p>
          <w:p w14:paraId="44830160" w14:textId="77777777" w:rsidR="003630E4" w:rsidRPr="000760C4" w:rsidRDefault="005E7753">
            <w:r w:rsidRPr="000760C4">
              <w:rPr>
                <w:rStyle w:val="115pt0"/>
                <w:rFonts w:eastAsia="Courier New"/>
                <w:sz w:val="24"/>
                <w:szCs w:val="24"/>
              </w:rPr>
              <w:t xml:space="preserve">Знать: </w:t>
            </w:r>
            <w:r w:rsidRPr="000760C4">
              <w:rPr>
                <w:rStyle w:val="115pt0"/>
                <w:rFonts w:eastAsia="Courier New"/>
                <w:b w:val="0"/>
                <w:bCs w:val="0"/>
                <w:sz w:val="24"/>
                <w:szCs w:val="24"/>
              </w:rPr>
              <w:t xml:space="preserve">требования к оформлению и продвижению 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>результатов исследований в форме аналитических записок, докладов и научных статей.</w:t>
            </w:r>
          </w:p>
          <w:p w14:paraId="70D88987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E20EF16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0810054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3FF6481E" w14:textId="77777777" w:rsidR="003630E4" w:rsidRPr="000760C4" w:rsidRDefault="003630E4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11B1487F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</w:pPr>
            <w:r w:rsidRPr="000760C4">
              <w:rPr>
                <w:rStyle w:val="115pt0"/>
                <w:sz w:val="24"/>
                <w:szCs w:val="24"/>
              </w:rPr>
              <w:t>Уметь:</w:t>
            </w:r>
            <w:r w:rsidRPr="000760C4">
              <w:rPr>
                <w:rStyle w:val="115pt0"/>
                <w:rFonts w:eastAsia="Courier New"/>
                <w:sz w:val="24"/>
                <w:szCs w:val="24"/>
              </w:rPr>
              <w:t xml:space="preserve"> </w:t>
            </w:r>
            <w:r w:rsidRPr="000760C4">
              <w:rPr>
                <w:rStyle w:val="115pt0"/>
                <w:rFonts w:eastAsia="Courier New"/>
                <w:b w:val="0"/>
                <w:bCs w:val="0"/>
                <w:sz w:val="24"/>
                <w:szCs w:val="24"/>
              </w:rPr>
              <w:t>использовать собственные профессиональные кейсы в сфере интегрированных маркетинговых коммуникаций (согласованные с финансовой организацией, на базе которой разработан кейс</w:t>
            </w:r>
            <w:r w:rsidRPr="000760C4">
              <w:rPr>
                <w:rStyle w:val="115pt0"/>
                <w:rFonts w:eastAsia="Courier New"/>
                <w:b w:val="0"/>
                <w:bCs w:val="0"/>
                <w:color w:val="auto"/>
                <w:sz w:val="24"/>
                <w:szCs w:val="24"/>
              </w:rPr>
              <w:t xml:space="preserve">) </w:t>
            </w: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для</w:t>
            </w:r>
            <w:r w:rsidRPr="000760C4">
              <w:rPr>
                <w:rStyle w:val="115pt0"/>
                <w:rFonts w:eastAsia="Courier New"/>
                <w:b w:val="0"/>
                <w:bCs w:val="0"/>
                <w:color w:val="auto"/>
                <w:sz w:val="24"/>
                <w:szCs w:val="24"/>
              </w:rPr>
              <w:t xml:space="preserve"> продвижения </w:t>
            </w:r>
            <w:r w:rsidRPr="000760C4">
              <w:rPr>
                <w:rStyle w:val="115pt"/>
                <w:rFonts w:eastAsia="Courier New"/>
                <w:color w:val="auto"/>
                <w:sz w:val="24"/>
                <w:szCs w:val="24"/>
              </w:rPr>
              <w:t>собственного бренда и бренда финансовой организации в форме аналитических записок, докладов и научных статей</w:t>
            </w:r>
            <w:r w:rsidRPr="000760C4">
              <w:rPr>
                <w:rStyle w:val="115pt"/>
                <w:color w:val="auto"/>
                <w:sz w:val="24"/>
                <w:szCs w:val="24"/>
              </w:rPr>
              <w:t>.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E0D7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760C4">
              <w:rPr>
                <w:i/>
                <w:iCs/>
                <w:color w:val="auto"/>
                <w:sz w:val="24"/>
                <w:szCs w:val="24"/>
              </w:rPr>
              <w:lastRenderedPageBreak/>
              <w:t>Задание 1:</w:t>
            </w:r>
          </w:p>
          <w:p w14:paraId="295C747E" w14:textId="77777777" w:rsidR="003630E4" w:rsidRPr="000760C4" w:rsidRDefault="005E7753">
            <w:pPr>
              <w:pStyle w:val="52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>Какие методы научных исследований вы знаете? Какие из них можно использовать для анализа удовлетворенности клиентов банка?</w:t>
            </w:r>
          </w:p>
          <w:p w14:paraId="5AEDDE30" w14:textId="77777777" w:rsidR="003630E4" w:rsidRPr="000760C4" w:rsidRDefault="003630E4">
            <w:pPr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  <w:p w14:paraId="7271BE29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 w:cs="Times New Roman"/>
                <w:i/>
                <w:iCs/>
                <w:color w:val="auto"/>
              </w:rPr>
              <w:t>Задание 2:</w:t>
            </w:r>
          </w:p>
          <w:p w14:paraId="10992C39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hAnsi="Times New Roman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  <w:szCs w:val="24"/>
              </w:rPr>
              <w:t>Рассчитайте выборку для проведения онлайн-опроса, если известно, что целевая аудитория – 9 млн. человек. Какие дополнительные данные вам понадобятся для расчета?</w:t>
            </w:r>
          </w:p>
          <w:p w14:paraId="5F424DF6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Задание 3:</w:t>
            </w:r>
          </w:p>
          <w:p w14:paraId="0DB5CC9C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 xml:space="preserve">Проведите экспертные интервью с сотрудниками банка, чтобы определить их лояльность к банку. Какие процедуры вы должны выполнить для того, чтобы результаты исследования были признаны репрезентативными? </w:t>
            </w:r>
          </w:p>
          <w:p w14:paraId="127721EA" w14:textId="77777777" w:rsidR="003630E4" w:rsidRPr="000760C4" w:rsidRDefault="003630E4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  <w:p w14:paraId="7F5CCC0B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hAnsi="Times New Roman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  <w:szCs w:val="24"/>
              </w:rPr>
              <w:t>Задание 4:</w:t>
            </w:r>
          </w:p>
          <w:p w14:paraId="260CD17C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hAnsi="Times New Roman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  <w:szCs w:val="24"/>
              </w:rPr>
              <w:t>Какие программные решения и сервисы можно использовать для анализа репутации финансовой организации в социальных медиа?</w:t>
            </w:r>
          </w:p>
          <w:p w14:paraId="54CD55E4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hAnsi="Times New Roman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  <w:szCs w:val="24"/>
              </w:rPr>
              <w:t>Задание 5:</w:t>
            </w:r>
          </w:p>
          <w:p w14:paraId="6464EF7B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hAnsi="Times New Roman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  <w:szCs w:val="24"/>
              </w:rPr>
              <w:t>Какие методы прогнозирования рыночных трендов используются в условиях цифровизации рынка?</w:t>
            </w:r>
          </w:p>
          <w:p w14:paraId="0F4431DB" w14:textId="77777777" w:rsidR="003630E4" w:rsidRPr="000760C4" w:rsidRDefault="003630E4">
            <w:pP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</w:p>
          <w:p w14:paraId="46394ED0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Задание 6:</w:t>
            </w:r>
          </w:p>
          <w:p w14:paraId="1F915A81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</w:rPr>
              <w:t>Проведите анализ отзывов клиентов финансовой организации, используя автоматизированные средства для сбора и обработки информации. Какие методы автоматизированного сбора и обработки информации вы будете использовать?</w:t>
            </w:r>
          </w:p>
          <w:p w14:paraId="2649D1A5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hAnsi="Times New Roman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  <w:szCs w:val="24"/>
              </w:rPr>
              <w:t>Задание 7:</w:t>
            </w:r>
          </w:p>
          <w:p w14:paraId="78FC650E" w14:textId="77777777" w:rsidR="003630E4" w:rsidRPr="000760C4" w:rsidRDefault="005E7753">
            <w:pPr>
              <w:rPr>
                <w:rFonts w:ascii="Times New Roman" w:hAnsi="Times New Roman"/>
              </w:rPr>
            </w:pPr>
            <w:r w:rsidRPr="000760C4">
              <w:rPr>
                <w:rFonts w:ascii="Times New Roman" w:eastAsia="Times New Roman" w:hAnsi="Times New Roman" w:cs="Times New Roman"/>
                <w:color w:val="auto"/>
              </w:rPr>
              <w:t xml:space="preserve">Поручите искусственному интеллекту разработать </w:t>
            </w:r>
          </w:p>
          <w:p w14:paraId="05BDBA2F" w14:textId="77777777" w:rsidR="003630E4" w:rsidRPr="000760C4" w:rsidRDefault="005E7753">
            <w:r w:rsidRPr="000760C4">
              <w:rPr>
                <w:rStyle w:val="115pt"/>
                <w:rFonts w:eastAsia="Courier New"/>
                <w:sz w:val="24"/>
                <w:szCs w:val="24"/>
              </w:rPr>
              <w:t>медиаплан коммуникационной кампании финансовой организации. Проведите анализ сформированного ИИ медиаплана. Какие функции ИИ, на ваш взгляд, можно использовать для разработки оптимального интегрированного коммуникационного микса?</w:t>
            </w:r>
          </w:p>
          <w:p w14:paraId="5A9C465C" w14:textId="77777777" w:rsidR="003630E4" w:rsidRPr="000760C4" w:rsidRDefault="003630E4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844147C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hAnsi="Times New Roman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  <w:szCs w:val="24"/>
              </w:rPr>
              <w:t>Задание 8:</w:t>
            </w:r>
          </w:p>
          <w:p w14:paraId="26D2A374" w14:textId="77777777" w:rsidR="003630E4" w:rsidRPr="000760C4" w:rsidRDefault="005E7753">
            <w:r w:rsidRPr="000760C4">
              <w:rPr>
                <w:rStyle w:val="115pt"/>
                <w:rFonts w:eastAsia="Courier New"/>
                <w:sz w:val="24"/>
                <w:szCs w:val="24"/>
              </w:rPr>
              <w:t>Назовите методы оценки текущих и будущих рыночных трендов.</w:t>
            </w:r>
          </w:p>
          <w:p w14:paraId="79D55AC6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hAnsi="Times New Roman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  <w:szCs w:val="24"/>
              </w:rPr>
              <w:t>Задание 9:</w:t>
            </w:r>
          </w:p>
          <w:p w14:paraId="090862A2" w14:textId="77777777" w:rsidR="003630E4" w:rsidRPr="000760C4" w:rsidRDefault="005E7753">
            <w:r w:rsidRPr="000760C4">
              <w:rPr>
                <w:rStyle w:val="115pt"/>
                <w:rFonts w:eastAsia="Courier New"/>
                <w:sz w:val="24"/>
                <w:szCs w:val="24"/>
              </w:rPr>
              <w:t>Какие методы проведения разведочных конкурентных исследований рынка вы знаете?</w:t>
            </w:r>
          </w:p>
          <w:p w14:paraId="21BC8857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hAnsi="Times New Roman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  <w:szCs w:val="24"/>
              </w:rPr>
              <w:t>Задание 10:</w:t>
            </w:r>
          </w:p>
          <w:p w14:paraId="58C740E1" w14:textId="77777777" w:rsidR="003630E4" w:rsidRPr="000760C4" w:rsidRDefault="005E7753">
            <w:r w:rsidRPr="000760C4">
              <w:rPr>
                <w:rStyle w:val="115pt"/>
                <w:rFonts w:eastAsia="Courier New"/>
                <w:sz w:val="24"/>
                <w:szCs w:val="24"/>
              </w:rPr>
              <w:t>Охарактеризуйте методы креативного мышления для генерации гипотез рынка и новых идей.</w:t>
            </w:r>
          </w:p>
          <w:p w14:paraId="6F10D851" w14:textId="77777777" w:rsidR="003630E4" w:rsidRPr="000760C4" w:rsidRDefault="003630E4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  <w:p w14:paraId="7447A0CC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hAnsi="Times New Roman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  <w:szCs w:val="24"/>
              </w:rPr>
              <w:t>Задание 11:</w:t>
            </w:r>
          </w:p>
          <w:p w14:paraId="7AF0983C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</w:pPr>
            <w:r w:rsidRPr="000760C4">
              <w:rPr>
                <w:rStyle w:val="115pt"/>
                <w:rFonts w:eastAsia="Courier New"/>
                <w:sz w:val="24"/>
                <w:szCs w:val="24"/>
              </w:rPr>
              <w:t>Какие источники вторичной информации следует использовать финансовой организации для расширения понимания рынка финансовых продуктов? Какие ограничения следует учитывать при их использовании?</w:t>
            </w:r>
          </w:p>
          <w:p w14:paraId="7B0D25D0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hAnsi="Times New Roman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  <w:szCs w:val="24"/>
              </w:rPr>
              <w:t>Задание 12:</w:t>
            </w:r>
          </w:p>
          <w:p w14:paraId="42708BAE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</w:pPr>
            <w:r w:rsidRPr="000760C4">
              <w:rPr>
                <w:rStyle w:val="115pt0"/>
                <w:rFonts w:eastAsia="Courier New"/>
                <w:b w:val="0"/>
                <w:bCs w:val="0"/>
                <w:sz w:val="24"/>
                <w:szCs w:val="24"/>
              </w:rPr>
              <w:t xml:space="preserve">Проведите 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t xml:space="preserve">самостоятельно и </w:t>
            </w:r>
            <w:r w:rsidRPr="000760C4">
              <w:rPr>
                <w:rStyle w:val="115pt"/>
                <w:rFonts w:eastAsia="Courier New"/>
                <w:sz w:val="24"/>
                <w:szCs w:val="24"/>
              </w:rPr>
              <w:lastRenderedPageBreak/>
              <w:t>в составе экспертной группы интерпретацию рыночных факторов и трендов с использованием методов креативного мышления для генерации гипотез рынка.</w:t>
            </w:r>
          </w:p>
          <w:p w14:paraId="72AB7A6F" w14:textId="77777777" w:rsidR="003630E4" w:rsidRPr="000760C4" w:rsidRDefault="003630E4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  <w:p w14:paraId="3784E791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hAnsi="Times New Roman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  <w:szCs w:val="24"/>
              </w:rPr>
              <w:t>Задание 13:</w:t>
            </w:r>
          </w:p>
          <w:p w14:paraId="00B4673E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</w:pPr>
            <w:r w:rsidRPr="000760C4">
              <w:rPr>
                <w:rStyle w:val="115pt0"/>
                <w:rFonts w:eastAsia="Courier New"/>
                <w:b w:val="0"/>
                <w:bCs w:val="0"/>
                <w:sz w:val="24"/>
                <w:szCs w:val="24"/>
              </w:rPr>
              <w:t>Назовите научно-практические журналы по маркетингу, рекламе, коммуникациям, которые вы регулярно просматриваете. Какую профессиональную информацию из них можно почерпнуть?</w:t>
            </w:r>
          </w:p>
          <w:p w14:paraId="23E96687" w14:textId="77777777" w:rsidR="003630E4" w:rsidRPr="000760C4" w:rsidRDefault="003630E4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hAnsi="Times New Roman"/>
                <w:szCs w:val="24"/>
              </w:rPr>
            </w:pPr>
          </w:p>
          <w:p w14:paraId="4C0F1AF1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  <w:rPr>
                <w:rFonts w:ascii="Times New Roman" w:hAnsi="Times New Roman"/>
                <w:szCs w:val="24"/>
              </w:rPr>
            </w:pPr>
            <w:r w:rsidRPr="000760C4">
              <w:rPr>
                <w:rFonts w:ascii="Times New Roman" w:eastAsia="Times New Roman" w:hAnsi="Times New Roman" w:cs="Times New Roman"/>
                <w:i/>
                <w:iCs/>
                <w:color w:val="auto"/>
                <w:szCs w:val="24"/>
              </w:rPr>
              <w:t>Задание 14:</w:t>
            </w:r>
          </w:p>
          <w:p w14:paraId="7A8962FB" w14:textId="77777777" w:rsidR="003630E4" w:rsidRPr="000760C4" w:rsidRDefault="005E7753">
            <w:pPr>
              <w:pStyle w:val="af8"/>
              <w:tabs>
                <w:tab w:val="left" w:pos="988"/>
              </w:tabs>
              <w:ind w:left="0" w:right="23"/>
            </w:pPr>
            <w:r w:rsidRPr="000760C4">
              <w:rPr>
                <w:rStyle w:val="115pt0"/>
                <w:rFonts w:eastAsia="Courier New"/>
                <w:b w:val="0"/>
                <w:bCs w:val="0"/>
                <w:sz w:val="24"/>
                <w:szCs w:val="24"/>
              </w:rPr>
              <w:t>На основе проведенных вами коммуникационных исследований подготовьте доклад. Согласуйте тему и структуру материала с вашим непосредственным руководством. Выступите на одном из профильных мероприятий (круглом столе, конференции) с докладом.</w:t>
            </w:r>
          </w:p>
        </w:tc>
      </w:tr>
      <w:tr w:rsidR="003630E4" w:rsidRPr="000760C4" w14:paraId="070B6388" w14:textId="77777777" w:rsidTr="00B3538D">
        <w:trPr>
          <w:trHeight w:val="145"/>
        </w:trPr>
        <w:tc>
          <w:tcPr>
            <w:tcW w:w="10197" w:type="dxa"/>
            <w:gridSpan w:val="4"/>
            <w:tcBorders>
              <w:top w:val="single" w:sz="4" w:space="0" w:color="000000"/>
            </w:tcBorders>
            <w:shd w:val="clear" w:color="auto" w:fill="FFFFFF"/>
          </w:tcPr>
          <w:p w14:paraId="11842C04" w14:textId="77777777" w:rsidR="003630E4" w:rsidRPr="000760C4" w:rsidRDefault="005E7753" w:rsidP="002800FC">
            <w:pPr>
              <w:spacing w:after="200" w:line="360" w:lineRule="auto"/>
              <w:ind w:right="-111" w:firstLine="68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60C4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Промежуточный контроль проводится по итогам семестра в форме экзамена, в соответствии с критериями Финансового университета реализуется следующим образом:</w:t>
            </w:r>
          </w:p>
          <w:tbl>
            <w:tblPr>
              <w:tblW w:w="8882" w:type="dxa"/>
              <w:tblInd w:w="207" w:type="dxa"/>
              <w:tblLayout w:type="fixed"/>
              <w:tblLook w:val="01E0" w:firstRow="1" w:lastRow="1" w:firstColumn="1" w:lastColumn="1" w:noHBand="0" w:noVBand="0"/>
            </w:tblPr>
            <w:tblGrid>
              <w:gridCol w:w="5115"/>
              <w:gridCol w:w="3767"/>
            </w:tblGrid>
            <w:tr w:rsidR="003630E4" w:rsidRPr="000760C4" w14:paraId="0773F318" w14:textId="77777777">
              <w:tc>
                <w:tcPr>
                  <w:tcW w:w="5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9952F9" w14:textId="77777777" w:rsidR="003630E4" w:rsidRPr="000760C4" w:rsidRDefault="005E7753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0760C4">
                    <w:rPr>
                      <w:rFonts w:ascii="Times New Roman" w:hAnsi="Times New Roman"/>
                      <w:b/>
                    </w:rPr>
                    <w:t>Вид отчетности</w:t>
                  </w:r>
                </w:p>
              </w:tc>
              <w:tc>
                <w:tcPr>
                  <w:tcW w:w="3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10D2CE" w14:textId="77777777" w:rsidR="003630E4" w:rsidRPr="000760C4" w:rsidRDefault="005E7753">
                  <w:pPr>
                    <w:spacing w:line="276" w:lineRule="auto"/>
                    <w:ind w:left="-454" w:right="57" w:firstLine="397"/>
                    <w:rPr>
                      <w:rFonts w:ascii="Times New Roman" w:hAnsi="Times New Roman"/>
                    </w:rPr>
                  </w:pPr>
                  <w:r w:rsidRPr="000760C4">
                    <w:rPr>
                      <w:rFonts w:ascii="Times New Roman" w:hAnsi="Times New Roman"/>
                      <w:b/>
                    </w:rPr>
                    <w:t>Баллы</w:t>
                  </w:r>
                </w:p>
              </w:tc>
            </w:tr>
            <w:tr w:rsidR="003630E4" w:rsidRPr="000760C4" w14:paraId="401E46CE" w14:textId="77777777">
              <w:tc>
                <w:tcPr>
                  <w:tcW w:w="5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41936C" w14:textId="77777777" w:rsidR="003630E4" w:rsidRPr="000760C4" w:rsidRDefault="005E7753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0760C4">
                    <w:rPr>
                      <w:rFonts w:ascii="Times New Roman" w:hAnsi="Times New Roman"/>
                    </w:rPr>
                    <w:t>Работа в семестре</w:t>
                  </w:r>
                </w:p>
              </w:tc>
              <w:tc>
                <w:tcPr>
                  <w:tcW w:w="3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C15673" w14:textId="77777777" w:rsidR="003630E4" w:rsidRPr="000760C4" w:rsidRDefault="005E7753">
                  <w:pPr>
                    <w:spacing w:line="276" w:lineRule="auto"/>
                    <w:ind w:left="-454" w:right="57" w:firstLine="397"/>
                    <w:rPr>
                      <w:rFonts w:ascii="Times New Roman" w:hAnsi="Times New Roman"/>
                    </w:rPr>
                  </w:pPr>
                  <w:r w:rsidRPr="000760C4">
                    <w:rPr>
                      <w:rFonts w:ascii="Times New Roman" w:hAnsi="Times New Roman"/>
                    </w:rPr>
                    <w:t>40</w:t>
                  </w:r>
                </w:p>
              </w:tc>
            </w:tr>
            <w:tr w:rsidR="003630E4" w:rsidRPr="000760C4" w14:paraId="6758BB03" w14:textId="77777777">
              <w:trPr>
                <w:trHeight w:val="256"/>
              </w:trPr>
              <w:tc>
                <w:tcPr>
                  <w:tcW w:w="5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8F1C2F" w14:textId="77777777" w:rsidR="003630E4" w:rsidRPr="000760C4" w:rsidRDefault="005E7753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0760C4">
                    <w:rPr>
                      <w:rFonts w:ascii="Times New Roman" w:hAnsi="Times New Roman"/>
                    </w:rPr>
                    <w:t>Экзамен</w:t>
                  </w:r>
                </w:p>
              </w:tc>
              <w:tc>
                <w:tcPr>
                  <w:tcW w:w="3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391EA0" w14:textId="77777777" w:rsidR="003630E4" w:rsidRPr="000760C4" w:rsidRDefault="005E7753">
                  <w:pPr>
                    <w:spacing w:line="276" w:lineRule="auto"/>
                    <w:ind w:left="-454" w:right="57" w:firstLine="397"/>
                    <w:rPr>
                      <w:rFonts w:ascii="Times New Roman" w:hAnsi="Times New Roman"/>
                    </w:rPr>
                  </w:pPr>
                  <w:r w:rsidRPr="000760C4">
                    <w:rPr>
                      <w:rFonts w:ascii="Times New Roman" w:hAnsi="Times New Roman"/>
                    </w:rPr>
                    <w:t>60</w:t>
                  </w:r>
                </w:p>
              </w:tc>
            </w:tr>
            <w:tr w:rsidR="003630E4" w:rsidRPr="000760C4" w14:paraId="34F33844" w14:textId="77777777">
              <w:tc>
                <w:tcPr>
                  <w:tcW w:w="5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0B4897" w14:textId="77777777" w:rsidR="003630E4" w:rsidRPr="000760C4" w:rsidRDefault="005E7753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0760C4">
                    <w:rPr>
                      <w:rFonts w:ascii="Times New Roman" w:hAnsi="Times New Roman"/>
                    </w:rPr>
                    <w:t>Итого:</w:t>
                  </w:r>
                </w:p>
              </w:tc>
              <w:tc>
                <w:tcPr>
                  <w:tcW w:w="3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ECB548" w14:textId="77777777" w:rsidR="003630E4" w:rsidRPr="000760C4" w:rsidRDefault="005E7753">
                  <w:pPr>
                    <w:spacing w:line="276" w:lineRule="auto"/>
                    <w:ind w:left="-454" w:right="57" w:firstLine="397"/>
                    <w:rPr>
                      <w:rFonts w:ascii="Times New Roman" w:hAnsi="Times New Roman"/>
                    </w:rPr>
                  </w:pPr>
                  <w:r w:rsidRPr="000760C4">
                    <w:rPr>
                      <w:rFonts w:ascii="Times New Roman" w:hAnsi="Times New Roman"/>
                    </w:rPr>
                    <w:t>100</w:t>
                  </w:r>
                </w:p>
              </w:tc>
            </w:tr>
          </w:tbl>
          <w:p w14:paraId="458B2B5D" w14:textId="77777777" w:rsidR="003630E4" w:rsidRPr="000760C4" w:rsidRDefault="003630E4">
            <w:pPr>
              <w:spacing w:line="360" w:lineRule="auto"/>
              <w:ind w:left="40"/>
              <w:rPr>
                <w:rFonts w:cs="Times New Roman"/>
                <w:b/>
                <w:bCs/>
                <w:color w:val="auto"/>
              </w:rPr>
            </w:pPr>
          </w:p>
        </w:tc>
      </w:tr>
    </w:tbl>
    <w:p w14:paraId="5AF61C97" w14:textId="77777777" w:rsidR="003630E4" w:rsidRPr="000760C4" w:rsidRDefault="003630E4">
      <w:pPr>
        <w:sectPr w:rsidR="003630E4" w:rsidRPr="000760C4">
          <w:footerReference w:type="even" r:id="rId8"/>
          <w:footerReference w:type="default" r:id="rId9"/>
          <w:pgSz w:w="11906" w:h="16838"/>
          <w:pgMar w:top="815" w:right="840" w:bottom="1045" w:left="864" w:header="0" w:footer="3" w:gutter="0"/>
          <w:cols w:space="720"/>
          <w:formProt w:val="0"/>
          <w:titlePg/>
          <w:docGrid w:linePitch="360"/>
        </w:sectPr>
      </w:pPr>
    </w:p>
    <w:p w14:paraId="2EB3B1EF" w14:textId="77777777" w:rsidR="003630E4" w:rsidRPr="000760C4" w:rsidRDefault="005E7753">
      <w:pPr>
        <w:spacing w:line="360" w:lineRule="auto"/>
        <w:ind w:left="40"/>
        <w:jc w:val="center"/>
        <w:rPr>
          <w:rFonts w:ascii="Times New Roman" w:hAnsi="Times New Roman"/>
          <w:sz w:val="28"/>
          <w:szCs w:val="28"/>
        </w:rPr>
      </w:pPr>
      <w:bookmarkStart w:id="42" w:name="_Hlk185975935"/>
      <w:r w:rsidRPr="000760C4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Примерные вопросы к экзамену</w:t>
      </w:r>
      <w:bookmarkEnd w:id="42"/>
    </w:p>
    <w:p w14:paraId="2F887873" w14:textId="6DFC9398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Роль коммуникации в маркетинге</w:t>
      </w:r>
      <w:r w:rsidR="002800FC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финансовой организации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2181927F" w14:textId="07EE133B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Цели, задачи и виды маркетинговых коммуникаций. Место маркетинговых коммуникаций в комплексе маркетинга</w:t>
      </w:r>
      <w:r w:rsidR="002800FC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финансовой организации.</w:t>
      </w:r>
    </w:p>
    <w:p w14:paraId="02DDC6E4" w14:textId="77777777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Этапы развития маркетинговых коммуникаций.</w:t>
      </w:r>
    </w:p>
    <w:p w14:paraId="1123C783" w14:textId="5270B8D8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Понятие коммуникативной политики </w:t>
      </w:r>
      <w:r w:rsidR="002800FC" w:rsidRPr="000760C4">
        <w:rPr>
          <w:rFonts w:ascii="Times New Roman" w:hAnsi="Times New Roman" w:cs="Times New Roman"/>
          <w:color w:val="auto"/>
          <w:sz w:val="28"/>
          <w:szCs w:val="28"/>
        </w:rPr>
        <w:t>финансовой организации.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Система </w:t>
      </w:r>
      <w:r w:rsidR="002800FC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интегрированных 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маркетинговых коммуникаций.</w:t>
      </w:r>
    </w:p>
    <w:p w14:paraId="24A9A64A" w14:textId="77777777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Модели маркетинговых коммуникаций: классическая модель, трансакционный маркетинг, маркетинг взаимоотношений.</w:t>
      </w:r>
    </w:p>
    <w:p w14:paraId="1B5D2A1E" w14:textId="00BD2C6E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Составляющие процесса маркетинговых коммуникаций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финансовой организации.</w:t>
      </w:r>
    </w:p>
    <w:p w14:paraId="60259471" w14:textId="2973621C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Типы целевых аудиторий в маркетинговых коммуникациях. «Портрет» потребителя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финансовых услуг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1CBCA133" w14:textId="1DABB9E7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Понятие лояльности в маркетинге. Лояльность и удовлетворенность клиентов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маркетинговых коммуникаций финансовой организации.</w:t>
      </w:r>
    </w:p>
    <w:p w14:paraId="0B80D575" w14:textId="22AD8740" w:rsidR="00B3538D" w:rsidRPr="000760C4" w:rsidRDefault="00DA70C0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Стимулирование сбыта и п</w:t>
      </w:r>
      <w:r w:rsidR="00B3538D" w:rsidRPr="000760C4">
        <w:rPr>
          <w:rFonts w:ascii="Times New Roman" w:hAnsi="Times New Roman" w:cs="Times New Roman"/>
          <w:color w:val="auto"/>
          <w:sz w:val="28"/>
          <w:szCs w:val="28"/>
        </w:rPr>
        <w:t>рограммы лояльности клиентов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на финансовом рынке</w:t>
      </w:r>
      <w:r w:rsidR="00B3538D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14:paraId="68899842" w14:textId="17BB6C4D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Стратегия и тактика маркетинг</w:t>
      </w:r>
      <w:r w:rsidR="002800FC" w:rsidRPr="000760C4">
        <w:rPr>
          <w:rFonts w:ascii="Times New Roman" w:hAnsi="Times New Roman" w:cs="Times New Roman"/>
          <w:color w:val="auto"/>
          <w:sz w:val="28"/>
          <w:szCs w:val="28"/>
        </w:rPr>
        <w:t>овых коммуникаций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1A30302" w14:textId="1D6DEB11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Виды стратегий в маркетинге: бизнес-стратегия, маркетинговая стратегия, стратегия </w:t>
      </w:r>
      <w:r w:rsidR="002800FC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охвата рынка, стратегия позиционирования, стратегия 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маркетинговых коммуникаций.</w:t>
      </w:r>
    </w:p>
    <w:p w14:paraId="54AE29A2" w14:textId="77777777" w:rsidR="00DA70C0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Влияние стратегии деятельности </w:t>
      </w:r>
      <w:r w:rsidR="002800FC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финансовой организации 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на коммуникативную политику. </w:t>
      </w:r>
    </w:p>
    <w:p w14:paraId="65B70DD6" w14:textId="762A6D40" w:rsidR="00B3538D" w:rsidRPr="000760C4" w:rsidRDefault="002800FC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Коммуникационные</w:t>
      </w:r>
      <w:r w:rsidR="00B3538D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стратегии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на финансовом рынке</w:t>
      </w:r>
      <w:r w:rsidR="00B3538D" w:rsidRPr="000760C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3A9AA7BB" w14:textId="305A18E2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Процедура планирования </w:t>
      </w:r>
      <w:r w:rsidR="002800FC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интегрированных 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маркетинго</w:t>
      </w:r>
      <w:r w:rsidR="002800FC" w:rsidRPr="000760C4">
        <w:rPr>
          <w:rFonts w:ascii="Times New Roman" w:hAnsi="Times New Roman" w:cs="Times New Roman"/>
          <w:color w:val="auto"/>
          <w:sz w:val="28"/>
          <w:szCs w:val="28"/>
        </w:rPr>
        <w:t>вых коммуникаций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5A217FD5" w14:textId="6DE2D0B1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Структура плана 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интегрированных 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маркетинговых коммуникаций и контроль эффективности его выполнения.</w:t>
      </w:r>
    </w:p>
    <w:p w14:paraId="5231F27B" w14:textId="17C7815C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Понятие, стратегии и этапы процесса позиционирования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финансовой 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lastRenderedPageBreak/>
        <w:t>организации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14:paraId="61304C4C" w14:textId="77777777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ATL, BTL, TTL инструменты маркетинговых коммуникаций.</w:t>
      </w:r>
    </w:p>
    <w:p w14:paraId="14EBE3DE" w14:textId="77777777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Реклама как инструмент маркетинговых коммуникаций. Виды рекламы.</w:t>
      </w:r>
    </w:p>
    <w:p w14:paraId="38917079" w14:textId="4D8C1E19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Public relations как инструмент маркетинговых коммуникаций: формы, возможности и ограничения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на финансовом рынке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3E94ADF8" w14:textId="77777777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Стимулирование сбыта как инструмент маркетинговых коммуникаций. </w:t>
      </w:r>
    </w:p>
    <w:p w14:paraId="68E2DF07" w14:textId="1A548FF0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Прямой маркетинг (прямые продажи) как инструмент маркетинговых коммуникаций. Принципы и виды прямого маркетинга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финансовой организации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62930AE0" w14:textId="1B7D4037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Выставки как инструмент 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интегрированных 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маркетинговых коммуникаций.</w:t>
      </w:r>
    </w:p>
    <w:p w14:paraId="488C09F2" w14:textId="6538DF8D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Партизанский маркетинг: понятие, виды, возможности и ограничения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на рынке финансовых продуктов и услуг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14:paraId="3F666527" w14:textId="5DECE431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Спонсорство и благотворительность как инструменты маркетинговых коммуникаций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финансовой организации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564353A5" w14:textId="77777777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Послепродажное обслуживание как инструмент маркетинговых коммуникаций.</w:t>
      </w:r>
    </w:p>
    <w:p w14:paraId="6FECCFE8" w14:textId="282BAA58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Фирменный стиль 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в системе интегрированных 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маркетинговых коммуникаций</w:t>
      </w:r>
      <w:r w:rsidR="002800FC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финансовой организации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6AF0F7DB" w14:textId="77777777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Мерчендайзинг как инструмент маркетинговых коммуникаций. Технологии и приемы мерчендайзинга.</w:t>
      </w:r>
    </w:p>
    <w:p w14:paraId="39618113" w14:textId="071A8E53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Возможности Internet как канала 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интегрированных 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маркетинговых коммуникаций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финансовой организации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14:paraId="6CA17AC2" w14:textId="6C13D405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Планирование и организация ко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t>ммуникационной ка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мпании по продвижению в сети Internet. </w:t>
      </w:r>
    </w:p>
    <w:p w14:paraId="09EF61E9" w14:textId="27DC0869" w:rsidR="00B3538D" w:rsidRPr="000760C4" w:rsidRDefault="00DA70C0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Интегрированные м</w:t>
      </w:r>
      <w:r w:rsidR="00B3538D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аркетинговые коммуникации в сфере 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розничных продаж финансовых продуктов</w:t>
      </w:r>
      <w:r w:rsidR="00B3538D" w:rsidRPr="000760C4">
        <w:rPr>
          <w:rFonts w:ascii="Times New Roman" w:hAnsi="Times New Roman" w:cs="Times New Roman"/>
          <w:color w:val="auto"/>
          <w:sz w:val="28"/>
          <w:szCs w:val="28"/>
        </w:rPr>
        <w:t>: специфика сектора, воздействие на параметры коммуникации.</w:t>
      </w:r>
    </w:p>
    <w:p w14:paraId="3F8BDDD1" w14:textId="3E41BE41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Процесс принятия решения о покупке. Коммуника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t>ционн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ая политика </w:t>
      </w:r>
      <w:r w:rsidR="00DA70C0" w:rsidRPr="000760C4">
        <w:rPr>
          <w:rFonts w:ascii="Times New Roman" w:hAnsi="Times New Roman" w:cs="Times New Roman"/>
          <w:color w:val="auto"/>
          <w:sz w:val="28"/>
          <w:szCs w:val="28"/>
        </w:rPr>
        <w:t xml:space="preserve">финансовой организации </w:t>
      </w:r>
      <w:r w:rsidRPr="000760C4">
        <w:rPr>
          <w:rFonts w:ascii="Times New Roman" w:hAnsi="Times New Roman" w:cs="Times New Roman"/>
          <w:color w:val="auto"/>
          <w:sz w:val="28"/>
          <w:szCs w:val="28"/>
        </w:rPr>
        <w:t>по отношению к конечным потребителям.</w:t>
      </w:r>
    </w:p>
    <w:p w14:paraId="5FD6F409" w14:textId="77777777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Концепция интегрированных маркетинговых коммуникаций (ИМК) и история её развития. </w:t>
      </w:r>
    </w:p>
    <w:p w14:paraId="545CE08C" w14:textId="77777777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Понятие синергетического эффекта маркетинговых коммуникаций. Маркетинг-микс в интеграции маркетинговых коммуникаций.</w:t>
      </w:r>
    </w:p>
    <w:p w14:paraId="0A1F4E8D" w14:textId="77777777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Уровни и факторы эффективности интеграции маркетинговых коммуникаций.</w:t>
      </w:r>
    </w:p>
    <w:p w14:paraId="6E153C14" w14:textId="77777777" w:rsidR="00B3538D" w:rsidRPr="000760C4" w:rsidRDefault="00B3538D" w:rsidP="000D51CD">
      <w:pPr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Понятие эффективности маркетинговых коммуникаций: экономическая и коммуникативная эффективность.</w:t>
      </w:r>
    </w:p>
    <w:p w14:paraId="0DE9F7AB" w14:textId="77777777" w:rsidR="000D51CD" w:rsidRPr="000760C4" w:rsidRDefault="000D51CD" w:rsidP="000D51CD">
      <w:pPr>
        <w:pStyle w:val="af8"/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Стратегический и тактический контроль ИМК. </w:t>
      </w:r>
    </w:p>
    <w:p w14:paraId="2252CA4B" w14:textId="440EFC18" w:rsidR="000D51CD" w:rsidRPr="000760C4" w:rsidRDefault="000D51CD" w:rsidP="000D51CD">
      <w:pPr>
        <w:pStyle w:val="af8"/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Взаимосвязь участников рекламного процесса в системе интегрированных маркетинговых коммуникаций.</w:t>
      </w:r>
    </w:p>
    <w:p w14:paraId="51694331" w14:textId="77777777" w:rsidR="000D51CD" w:rsidRPr="000760C4" w:rsidRDefault="000D51CD" w:rsidP="000D51CD">
      <w:pPr>
        <w:pStyle w:val="af8"/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Методы и показатели эффективности коммуникативной деятельности. </w:t>
      </w:r>
    </w:p>
    <w:p w14:paraId="5763A774" w14:textId="77777777" w:rsidR="000D51CD" w:rsidRPr="000760C4" w:rsidRDefault="000D51CD" w:rsidP="000D51CD">
      <w:pPr>
        <w:pStyle w:val="af8"/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Планирование рекламной деятельности – важнейший элемент интегрированных маркетинговых коммуникаций. Методы формирования рекламного бюджета. </w:t>
      </w:r>
    </w:p>
    <w:p w14:paraId="6BBFE35A" w14:textId="7DBD0487" w:rsidR="000D51CD" w:rsidRPr="000760C4" w:rsidRDefault="000D51CD" w:rsidP="000D51CD">
      <w:pPr>
        <w:pStyle w:val="af8"/>
        <w:numPr>
          <w:ilvl w:val="0"/>
          <w:numId w:val="44"/>
        </w:numPr>
        <w:tabs>
          <w:tab w:val="left" w:pos="567"/>
          <w:tab w:val="left" w:pos="1429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Виды и методы коммуникационных исследований.</w:t>
      </w:r>
    </w:p>
    <w:p w14:paraId="7B406678" w14:textId="77777777" w:rsidR="003630E4" w:rsidRPr="000760C4" w:rsidRDefault="003630E4">
      <w:pPr>
        <w:tabs>
          <w:tab w:val="left" w:pos="567"/>
          <w:tab w:val="left" w:pos="1429"/>
        </w:tabs>
        <w:spacing w:line="360" w:lineRule="auto"/>
        <w:ind w:left="20" w:right="280"/>
        <w:jc w:val="both"/>
        <w:rPr>
          <w:rFonts w:ascii="Times New Roman" w:hAnsi="Times New Roman" w:cs="Times New Roman"/>
          <w:sz w:val="28"/>
          <w:szCs w:val="28"/>
        </w:rPr>
      </w:pPr>
    </w:p>
    <w:p w14:paraId="70A7FE8E" w14:textId="77777777" w:rsidR="003630E4" w:rsidRPr="000760C4" w:rsidRDefault="005E7753">
      <w:pPr>
        <w:tabs>
          <w:tab w:val="left" w:pos="1429"/>
        </w:tabs>
        <w:spacing w:line="360" w:lineRule="auto"/>
        <w:ind w:left="580" w:right="2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>Пример экзаменационного билета:</w:t>
      </w:r>
    </w:p>
    <w:tbl>
      <w:tblPr>
        <w:tblStyle w:val="afb"/>
        <w:tblW w:w="9599" w:type="dxa"/>
        <w:tblInd w:w="37" w:type="dxa"/>
        <w:tblLayout w:type="fixed"/>
        <w:tblLook w:val="04A0" w:firstRow="1" w:lastRow="0" w:firstColumn="1" w:lastColumn="0" w:noHBand="0" w:noVBand="1"/>
      </w:tblPr>
      <w:tblGrid>
        <w:gridCol w:w="9599"/>
      </w:tblGrid>
      <w:tr w:rsidR="003630E4" w:rsidRPr="000760C4" w14:paraId="3B946026" w14:textId="77777777">
        <w:tc>
          <w:tcPr>
            <w:tcW w:w="9599" w:type="dxa"/>
          </w:tcPr>
          <w:p w14:paraId="77DD7C40" w14:textId="77777777" w:rsidR="003630E4" w:rsidRPr="000760C4" w:rsidRDefault="005E7753">
            <w:pPr>
              <w:ind w:left="36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Образец экзаменационного билета</w:t>
            </w:r>
          </w:p>
          <w:p w14:paraId="06F4AE65" w14:textId="77777777" w:rsidR="003630E4" w:rsidRPr="000760C4" w:rsidRDefault="005E7753">
            <w:pPr>
              <w:pStyle w:val="50"/>
              <w:shd w:val="clear" w:color="auto" w:fill="auto"/>
              <w:spacing w:line="240" w:lineRule="auto"/>
              <w:ind w:left="360"/>
              <w:jc w:val="center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>Федеральное государственное образовательное бюджетное учреждение</w:t>
            </w:r>
          </w:p>
          <w:p w14:paraId="73D31801" w14:textId="77777777" w:rsidR="003630E4" w:rsidRPr="000760C4" w:rsidRDefault="005E7753">
            <w:pPr>
              <w:pStyle w:val="50"/>
              <w:shd w:val="clear" w:color="auto" w:fill="auto"/>
              <w:spacing w:line="240" w:lineRule="auto"/>
              <w:ind w:left="360"/>
              <w:jc w:val="center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 xml:space="preserve">высшего образования </w:t>
            </w:r>
          </w:p>
          <w:p w14:paraId="044CCADD" w14:textId="77777777" w:rsidR="003630E4" w:rsidRPr="000760C4" w:rsidRDefault="005E7753">
            <w:pPr>
              <w:pStyle w:val="50"/>
              <w:shd w:val="clear" w:color="auto" w:fill="auto"/>
              <w:spacing w:line="240" w:lineRule="auto"/>
              <w:ind w:left="360"/>
              <w:jc w:val="center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 xml:space="preserve">«ФИНАНСОВЫЙ УНИВЕРСИТЕТ ПРИ ПРАВИТЕЛЬСТВЕ РОССИЙСКОЙ ФЕДЕРАЦИИ» </w:t>
            </w:r>
          </w:p>
          <w:p w14:paraId="110F345D" w14:textId="77777777" w:rsidR="003630E4" w:rsidRPr="000760C4" w:rsidRDefault="005E7753">
            <w:pPr>
              <w:pStyle w:val="50"/>
              <w:shd w:val="clear" w:color="auto" w:fill="auto"/>
              <w:spacing w:line="240" w:lineRule="auto"/>
              <w:ind w:left="360"/>
              <w:jc w:val="center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>(Финансовый университет)</w:t>
            </w:r>
          </w:p>
          <w:p w14:paraId="0F58907B" w14:textId="77777777" w:rsidR="003630E4" w:rsidRPr="000760C4" w:rsidRDefault="005E7753">
            <w:pPr>
              <w:ind w:left="20" w:right="714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Кафедра маркетинга Факультета «ВШУ»</w:t>
            </w:r>
          </w:p>
          <w:p w14:paraId="53AB771B" w14:textId="77777777" w:rsidR="003630E4" w:rsidRPr="000760C4" w:rsidRDefault="005E7753">
            <w:pPr>
              <w:ind w:lef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Дисциплина «Интегрированные маркетинговые коммуникации»</w:t>
            </w:r>
          </w:p>
          <w:p w14:paraId="74051807" w14:textId="77777777" w:rsidR="003630E4" w:rsidRPr="000760C4" w:rsidRDefault="005E7753">
            <w:pPr>
              <w:ind w:right="5760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Форма обучения очная (заочная)</w:t>
            </w:r>
          </w:p>
          <w:p w14:paraId="0277C0DA" w14:textId="77777777" w:rsidR="003630E4" w:rsidRPr="000760C4" w:rsidRDefault="005E7753">
            <w:pPr>
              <w:ind w:lef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Модуль 4 (8)</w:t>
            </w:r>
          </w:p>
          <w:p w14:paraId="472E2BDC" w14:textId="77777777" w:rsidR="003630E4" w:rsidRPr="000760C4" w:rsidRDefault="005E7753">
            <w:pPr>
              <w:ind w:lef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Направление подготовки 38.04.02 «Менеджмент»</w:t>
            </w:r>
          </w:p>
          <w:p w14:paraId="51556765" w14:textId="77777777" w:rsidR="003630E4" w:rsidRPr="000760C4" w:rsidRDefault="005E7753">
            <w:pPr>
              <w:ind w:lef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Направленность «Финансовый маркетинг»</w:t>
            </w:r>
          </w:p>
          <w:p w14:paraId="546C81AE" w14:textId="77777777" w:rsidR="003630E4" w:rsidRPr="000760C4" w:rsidRDefault="003630E4">
            <w:pPr>
              <w:ind w:left="2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1B7D0F1" w14:textId="77777777" w:rsidR="003630E4" w:rsidRPr="000760C4" w:rsidRDefault="005E7753">
            <w:pPr>
              <w:pStyle w:val="50"/>
              <w:shd w:val="clear" w:color="auto" w:fill="auto"/>
              <w:spacing w:line="240" w:lineRule="auto"/>
              <w:ind w:left="360"/>
              <w:jc w:val="center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>ЭКЗАМЕНАЦИОННЫЙ БИЛЕТ № ___</w:t>
            </w:r>
          </w:p>
          <w:p w14:paraId="63D79A7F" w14:textId="77777777" w:rsidR="003630E4" w:rsidRPr="000760C4" w:rsidRDefault="003630E4">
            <w:pPr>
              <w:pStyle w:val="50"/>
              <w:shd w:val="clear" w:color="auto" w:fill="auto"/>
              <w:spacing w:line="240" w:lineRule="auto"/>
              <w:ind w:left="360"/>
              <w:jc w:val="center"/>
              <w:rPr>
                <w:color w:val="auto"/>
                <w:sz w:val="24"/>
                <w:szCs w:val="24"/>
              </w:rPr>
            </w:pPr>
          </w:p>
          <w:p w14:paraId="614ED805" w14:textId="77777777" w:rsidR="003630E4" w:rsidRPr="000760C4" w:rsidRDefault="005E7753">
            <w:pPr>
              <w:pStyle w:val="50"/>
              <w:shd w:val="clear" w:color="auto" w:fill="auto"/>
              <w:tabs>
                <w:tab w:val="left" w:pos="262"/>
              </w:tabs>
              <w:spacing w:line="240" w:lineRule="auto"/>
              <w:ind w:left="20" w:right="660" w:firstLine="689"/>
              <w:rPr>
                <w:color w:val="auto"/>
                <w:sz w:val="24"/>
                <w:szCs w:val="24"/>
              </w:rPr>
            </w:pPr>
            <w:r w:rsidRPr="000760C4">
              <w:rPr>
                <w:color w:val="auto"/>
                <w:sz w:val="24"/>
                <w:szCs w:val="24"/>
              </w:rPr>
              <w:t xml:space="preserve">Вопрос 1. </w:t>
            </w:r>
            <w:r w:rsidRPr="000760C4">
              <w:rPr>
                <w:b w:val="0"/>
                <w:bCs w:val="0"/>
                <w:color w:val="auto"/>
                <w:sz w:val="24"/>
                <w:szCs w:val="24"/>
              </w:rPr>
              <w:t>Перечислите и раскройте общие факторы и основные преимущества наружной и транспортной рекламы при стимулировании финансовых продуктов</w:t>
            </w:r>
            <w:r w:rsidRPr="000760C4">
              <w:rPr>
                <w:color w:val="auto"/>
                <w:sz w:val="24"/>
                <w:szCs w:val="24"/>
              </w:rPr>
              <w:t xml:space="preserve"> </w:t>
            </w:r>
            <w:r w:rsidRPr="000760C4">
              <w:rPr>
                <w:rStyle w:val="51"/>
                <w:b/>
                <w:color w:val="auto"/>
                <w:sz w:val="24"/>
                <w:szCs w:val="24"/>
              </w:rPr>
              <w:t>(25 баллов).</w:t>
            </w:r>
          </w:p>
          <w:p w14:paraId="28C22883" w14:textId="77777777" w:rsidR="003630E4" w:rsidRPr="000760C4" w:rsidRDefault="005E7753">
            <w:pPr>
              <w:tabs>
                <w:tab w:val="left" w:pos="262"/>
              </w:tabs>
              <w:ind w:left="20" w:firstLine="689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760C4">
              <w:rPr>
                <w:rStyle w:val="42"/>
                <w:rFonts w:eastAsia="Courier New"/>
                <w:color w:val="auto"/>
                <w:sz w:val="24"/>
                <w:szCs w:val="24"/>
                <w:u w:val="none"/>
              </w:rPr>
              <w:t xml:space="preserve">Вопрос 2. </w:t>
            </w:r>
            <w:r w:rsidRPr="000760C4">
              <w:rPr>
                <w:rStyle w:val="42"/>
                <w:rFonts w:eastAsia="Courier New"/>
                <w:b w:val="0"/>
                <w:bCs w:val="0"/>
                <w:color w:val="auto"/>
                <w:sz w:val="24"/>
                <w:szCs w:val="24"/>
                <w:u w:val="none"/>
              </w:rPr>
              <w:t>Тестовые задания</w:t>
            </w:r>
            <w:r w:rsidRPr="000760C4">
              <w:rPr>
                <w:rStyle w:val="42"/>
                <w:rFonts w:eastAsia="Courier New"/>
                <w:color w:val="auto"/>
                <w:sz w:val="24"/>
                <w:szCs w:val="24"/>
                <w:u w:val="none"/>
              </w:rPr>
              <w:t xml:space="preserve"> </w:t>
            </w:r>
            <w:r w:rsidRPr="000760C4">
              <w:rPr>
                <w:rStyle w:val="40"/>
                <w:rFonts w:eastAsia="Courier New"/>
                <w:color w:val="auto"/>
                <w:sz w:val="24"/>
                <w:szCs w:val="24"/>
                <w:u w:val="none"/>
              </w:rPr>
              <w:t>(10 баллов</w:t>
            </w:r>
            <w:r w:rsidRPr="000760C4">
              <w:rPr>
                <w:rStyle w:val="40"/>
                <w:rFonts w:eastAsia="Courier New"/>
                <w:color w:val="auto"/>
                <w:sz w:val="28"/>
                <w:szCs w:val="28"/>
                <w:u w:val="none"/>
              </w:rPr>
              <w:t>):</w:t>
            </w:r>
          </w:p>
          <w:tbl>
            <w:tblPr>
              <w:tblW w:w="936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2272"/>
              <w:gridCol w:w="6667"/>
            </w:tblGrid>
            <w:tr w:rsidR="003630E4" w:rsidRPr="000760C4" w14:paraId="57B43EF0" w14:textId="77777777">
              <w:trPr>
                <w:trHeight w:hRule="exact" w:val="1944"/>
                <w:jc w:val="center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FFFFFF"/>
                </w:tcPr>
                <w:p w14:paraId="3B98E442" w14:textId="77777777" w:rsidR="003630E4" w:rsidRPr="000760C4" w:rsidRDefault="005E7753">
                  <w:pPr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lastRenderedPageBreak/>
                    <w:t>1.</w:t>
                  </w:r>
                </w:p>
              </w:tc>
              <w:tc>
                <w:tcPr>
                  <w:tcW w:w="2272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FFFFFF"/>
                </w:tcPr>
                <w:p w14:paraId="73799A6E" w14:textId="77777777" w:rsidR="003630E4" w:rsidRPr="000760C4" w:rsidRDefault="005E7753">
                  <w:pPr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Под окружающей средой маркетинга следует понимать:</w:t>
                  </w:r>
                </w:p>
              </w:tc>
              <w:tc>
                <w:tcPr>
                  <w:tcW w:w="6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14:paraId="1B2661BA" w14:textId="77777777" w:rsidR="003630E4" w:rsidRPr="000760C4" w:rsidRDefault="005E7753">
                  <w:pPr>
                    <w:tabs>
                      <w:tab w:val="left" w:pos="370"/>
                    </w:tabs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а)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группировку предприятий сферы производства по их размеру;</w:t>
                  </w:r>
                </w:p>
                <w:p w14:paraId="2A7FE879" w14:textId="77777777" w:rsidR="003630E4" w:rsidRPr="000760C4" w:rsidRDefault="005E7753">
                  <w:pPr>
                    <w:tabs>
                      <w:tab w:val="left" w:pos="254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б)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торгово-сбытовую сеть фирмы;</w:t>
                  </w:r>
                </w:p>
                <w:p w14:paraId="080643E0" w14:textId="77777777" w:rsidR="003630E4" w:rsidRPr="000760C4" w:rsidRDefault="005E7753">
                  <w:pPr>
                    <w:tabs>
                      <w:tab w:val="left" w:pos="250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в)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жизненный цикл товара;</w:t>
                  </w:r>
                </w:p>
                <w:p w14:paraId="73669AA6" w14:textId="77777777" w:rsidR="003630E4" w:rsidRPr="000760C4" w:rsidRDefault="005E7753">
                  <w:pPr>
                    <w:tabs>
                      <w:tab w:val="left" w:pos="240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г)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конкурентов;</w:t>
                  </w:r>
                </w:p>
                <w:p w14:paraId="4247CDF0" w14:textId="77777777" w:rsidR="003630E4" w:rsidRPr="000760C4" w:rsidRDefault="005E7753">
                  <w:pPr>
                    <w:tabs>
                      <w:tab w:val="left" w:pos="389"/>
                    </w:tabs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д)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совокупность факторов, влияющих на маркетинговую деятельность фирмы.</w:t>
                  </w:r>
                </w:p>
              </w:tc>
            </w:tr>
            <w:tr w:rsidR="003630E4" w:rsidRPr="000760C4" w14:paraId="349D60C0" w14:textId="77777777">
              <w:trPr>
                <w:trHeight w:hRule="exact" w:val="1392"/>
                <w:jc w:val="center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FFFFFF"/>
                </w:tcPr>
                <w:p w14:paraId="38DF535B" w14:textId="77777777" w:rsidR="003630E4" w:rsidRPr="000760C4" w:rsidRDefault="005E7753">
                  <w:pPr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272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FFFFFF"/>
                </w:tcPr>
                <w:p w14:paraId="6A8D9F8D" w14:textId="77777777" w:rsidR="003630E4" w:rsidRPr="000760C4" w:rsidRDefault="005E7753">
                  <w:pPr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Обоснование каналов распределения осуществляется с учетом факторов:</w:t>
                  </w:r>
                </w:p>
              </w:tc>
              <w:tc>
                <w:tcPr>
                  <w:tcW w:w="6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14:paraId="562EC7BA" w14:textId="77777777" w:rsidR="003630E4" w:rsidRPr="000760C4" w:rsidRDefault="005E7753">
                  <w:pPr>
                    <w:tabs>
                      <w:tab w:val="left" w:pos="245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а)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поиск выгодных инвесторов;</w:t>
                  </w:r>
                </w:p>
                <w:p w14:paraId="5BB10CCD" w14:textId="77777777" w:rsidR="003630E4" w:rsidRPr="000760C4" w:rsidRDefault="005E7753">
                  <w:pPr>
                    <w:tabs>
                      <w:tab w:val="left" w:pos="322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б)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оценка спроса и состояния системы товародвижения;</w:t>
                  </w:r>
                </w:p>
                <w:p w14:paraId="3244F355" w14:textId="77777777" w:rsidR="003630E4" w:rsidRPr="000760C4" w:rsidRDefault="005E7753">
                  <w:pPr>
                    <w:tabs>
                      <w:tab w:val="left" w:pos="254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в)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количество посредников;</w:t>
                  </w:r>
                </w:p>
                <w:p w14:paraId="1A37DC12" w14:textId="77777777" w:rsidR="003630E4" w:rsidRPr="000760C4" w:rsidRDefault="005E7753">
                  <w:pPr>
                    <w:tabs>
                      <w:tab w:val="left" w:pos="240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г)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климатических условий;</w:t>
                  </w:r>
                </w:p>
                <w:p w14:paraId="6C02705C" w14:textId="77777777" w:rsidR="003630E4" w:rsidRPr="000760C4" w:rsidRDefault="005E7753">
                  <w:pPr>
                    <w:tabs>
                      <w:tab w:val="left" w:pos="269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д)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совокупные затраты на организацию товародвижения.</w:t>
                  </w:r>
                </w:p>
              </w:tc>
            </w:tr>
            <w:tr w:rsidR="003630E4" w:rsidRPr="000760C4" w14:paraId="3EE8EA18" w14:textId="77777777">
              <w:trPr>
                <w:trHeight w:hRule="exact" w:val="1387"/>
                <w:jc w:val="center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FFFFFF"/>
                </w:tcPr>
                <w:p w14:paraId="14956BD0" w14:textId="77777777" w:rsidR="003630E4" w:rsidRPr="000760C4" w:rsidRDefault="005E7753">
                  <w:pPr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272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FFFFFF"/>
                </w:tcPr>
                <w:p w14:paraId="4355B7AB" w14:textId="77777777" w:rsidR="003630E4" w:rsidRPr="000760C4" w:rsidRDefault="005E7753">
                  <w:pPr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Выделите четыре функции упаковки:</w:t>
                  </w:r>
                </w:p>
              </w:tc>
              <w:tc>
                <w:tcPr>
                  <w:tcW w:w="6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14:paraId="4A74024C" w14:textId="77777777" w:rsidR="003630E4" w:rsidRPr="000760C4" w:rsidRDefault="005E7753">
                  <w:pPr>
                    <w:tabs>
                      <w:tab w:val="left" w:pos="240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а)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локализация продукта;</w:t>
                  </w:r>
                </w:p>
                <w:p w14:paraId="5F88FC04" w14:textId="77777777" w:rsidR="003630E4" w:rsidRPr="000760C4" w:rsidRDefault="005E7753">
                  <w:pPr>
                    <w:tabs>
                      <w:tab w:val="left" w:pos="254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б)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защита продукта от внешней среды;</w:t>
                  </w:r>
                </w:p>
                <w:p w14:paraId="25392090" w14:textId="77777777" w:rsidR="003630E4" w:rsidRPr="000760C4" w:rsidRDefault="005E7753">
                  <w:pPr>
                    <w:tabs>
                      <w:tab w:val="left" w:pos="254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в)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обеспечение удобства использования продукта;</w:t>
                  </w:r>
                </w:p>
                <w:p w14:paraId="1BA2F880" w14:textId="77777777" w:rsidR="003630E4" w:rsidRPr="000760C4" w:rsidRDefault="005E7753">
                  <w:pPr>
                    <w:tabs>
                      <w:tab w:val="left" w:pos="240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г)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исследовательская функция;</w:t>
                  </w:r>
                </w:p>
                <w:p w14:paraId="56240537" w14:textId="77777777" w:rsidR="003630E4" w:rsidRPr="000760C4" w:rsidRDefault="005E7753">
                  <w:pPr>
                    <w:tabs>
                      <w:tab w:val="left" w:pos="269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д)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коммуникационная функция.</w:t>
                  </w:r>
                </w:p>
              </w:tc>
            </w:tr>
            <w:tr w:rsidR="003630E4" w:rsidRPr="000760C4" w14:paraId="0023A310" w14:textId="77777777">
              <w:trPr>
                <w:trHeight w:hRule="exact" w:val="1392"/>
                <w:jc w:val="center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FFFFFF"/>
                </w:tcPr>
                <w:p w14:paraId="08696FC4" w14:textId="77777777" w:rsidR="003630E4" w:rsidRPr="000760C4" w:rsidRDefault="005E7753">
                  <w:pPr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2272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FFFFFF"/>
                </w:tcPr>
                <w:p w14:paraId="4FF16BE6" w14:textId="77777777" w:rsidR="003630E4" w:rsidRPr="000760C4" w:rsidRDefault="005E7753">
                  <w:pPr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Рекламные носители, которые относятся к Интернет-рекламе:</w:t>
                  </w:r>
                </w:p>
              </w:tc>
              <w:tc>
                <w:tcPr>
                  <w:tcW w:w="66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14:paraId="7BC52B25" w14:textId="77777777" w:rsidR="003630E4" w:rsidRPr="000760C4" w:rsidRDefault="005E7753">
                  <w:pPr>
                    <w:tabs>
                      <w:tab w:val="left" w:pos="235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а)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текстовые блоки;</w:t>
                  </w:r>
                </w:p>
                <w:p w14:paraId="56152D6A" w14:textId="77777777" w:rsidR="003630E4" w:rsidRPr="000760C4" w:rsidRDefault="005E7753">
                  <w:pPr>
                    <w:tabs>
                      <w:tab w:val="left" w:pos="264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б)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баннеры;</w:t>
                  </w:r>
                </w:p>
                <w:p w14:paraId="057C28D5" w14:textId="77777777" w:rsidR="003630E4" w:rsidRPr="000760C4" w:rsidRDefault="005E7753">
                  <w:pPr>
                    <w:tabs>
                      <w:tab w:val="left" w:pos="250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в)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  <w:t>растяжки;</w:t>
                  </w:r>
                </w:p>
                <w:p w14:paraId="07372762" w14:textId="77777777" w:rsidR="003630E4" w:rsidRPr="000760C4" w:rsidRDefault="005E7753">
                  <w:pPr>
                    <w:tabs>
                      <w:tab w:val="left" w:pos="230"/>
                    </w:tabs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г)</w:t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ab/>
                  </w: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  <w:lang w:val="en-US"/>
                    </w:rPr>
                    <w:t>FullScreen</w:t>
                  </w:r>
                </w:p>
                <w:p w14:paraId="69EE9053" w14:textId="77777777" w:rsidR="003630E4" w:rsidRPr="000760C4" w:rsidRDefault="005E7753">
                  <w:pPr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д)воблер.</w:t>
                  </w:r>
                </w:p>
              </w:tc>
            </w:tr>
            <w:tr w:rsidR="003630E4" w:rsidRPr="000760C4" w14:paraId="2A45B8BE" w14:textId="77777777">
              <w:trPr>
                <w:trHeight w:hRule="exact" w:val="1566"/>
                <w:jc w:val="center"/>
              </w:trPr>
              <w:tc>
                <w:tcPr>
                  <w:tcW w:w="4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14:paraId="7233474B" w14:textId="77777777" w:rsidR="003630E4" w:rsidRPr="000760C4" w:rsidRDefault="005E7753">
                  <w:pPr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Style w:val="115pt"/>
                      <w:rFonts w:eastAsia="Courier New"/>
                      <w:color w:val="auto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22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14:paraId="34430814" w14:textId="77777777" w:rsidR="003630E4" w:rsidRPr="000760C4" w:rsidRDefault="005E7753">
                  <w:pPr>
                    <w:jc w:val="both"/>
                    <w:rPr>
                      <w:rFonts w:ascii="Times New Roman" w:hAnsi="Times New Roman" w:cs="Times New Roman"/>
                      <w:color w:val="auto"/>
                    </w:rPr>
                  </w:pPr>
                  <w:r w:rsidRPr="000760C4">
                    <w:rPr>
                      <w:rFonts w:ascii="Times New Roman" w:eastAsia="Times New Roman" w:hAnsi="Times New Roman" w:cs="Times New Roman"/>
                      <w:color w:val="auto"/>
                      <w:lang w:eastAsia="ru-RU"/>
                    </w:rPr>
                    <w:t>К бесплатным каналам распространения контента относят:</w:t>
                  </w:r>
                </w:p>
              </w:tc>
              <w:tc>
                <w:tcPr>
                  <w:tcW w:w="6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14:paraId="0A99A47C" w14:textId="77777777" w:rsidR="003630E4" w:rsidRPr="000760C4" w:rsidRDefault="005E7753">
                  <w:pPr>
                    <w:pStyle w:val="af8"/>
                    <w:numPr>
                      <w:ilvl w:val="0"/>
                      <w:numId w:val="38"/>
                    </w:numPr>
                    <w:tabs>
                      <w:tab w:val="left" w:pos="320"/>
                    </w:tabs>
                    <w:ind w:left="0" w:firstLine="0"/>
                    <w:rPr>
                      <w:rFonts w:ascii="Times New Roman" w:eastAsia="Times New Roman" w:hAnsi="Times New Roman" w:cs="Times New Roman"/>
                      <w:color w:val="auto"/>
                      <w:lang w:eastAsia="ru-RU"/>
                    </w:rPr>
                  </w:pPr>
                  <w:r w:rsidRPr="000760C4">
                    <w:rPr>
                      <w:rFonts w:ascii="Times New Roman" w:eastAsia="Times New Roman" w:hAnsi="Times New Roman" w:cs="Times New Roman"/>
                      <w:color w:val="auto"/>
                      <w:lang w:eastAsia="ru-RU"/>
                    </w:rPr>
                    <w:t>поисковики</w:t>
                  </w:r>
                </w:p>
                <w:p w14:paraId="4347EBE2" w14:textId="77777777" w:rsidR="003630E4" w:rsidRPr="000760C4" w:rsidRDefault="005E7753">
                  <w:pPr>
                    <w:pStyle w:val="af8"/>
                    <w:numPr>
                      <w:ilvl w:val="0"/>
                      <w:numId w:val="38"/>
                    </w:numPr>
                    <w:tabs>
                      <w:tab w:val="left" w:pos="320"/>
                    </w:tabs>
                    <w:ind w:left="0" w:firstLine="0"/>
                    <w:rPr>
                      <w:rFonts w:ascii="Times New Roman" w:eastAsia="Times New Roman" w:hAnsi="Times New Roman" w:cs="Times New Roman"/>
                      <w:color w:val="auto"/>
                      <w:lang w:eastAsia="ru-RU"/>
                    </w:rPr>
                  </w:pPr>
                  <w:r w:rsidRPr="000760C4">
                    <w:rPr>
                      <w:rFonts w:ascii="Times New Roman" w:eastAsia="Times New Roman" w:hAnsi="Times New Roman" w:cs="Times New Roman"/>
                      <w:color w:val="auto"/>
                      <w:lang w:eastAsia="ru-RU"/>
                    </w:rPr>
                    <w:t>таргетированная реклама</w:t>
                  </w:r>
                </w:p>
                <w:p w14:paraId="393117D7" w14:textId="77777777" w:rsidR="003630E4" w:rsidRPr="000760C4" w:rsidRDefault="005E7753">
                  <w:pPr>
                    <w:pStyle w:val="af8"/>
                    <w:numPr>
                      <w:ilvl w:val="0"/>
                      <w:numId w:val="38"/>
                    </w:numPr>
                    <w:tabs>
                      <w:tab w:val="left" w:pos="320"/>
                    </w:tabs>
                    <w:ind w:left="0" w:firstLine="0"/>
                    <w:rPr>
                      <w:rFonts w:ascii="Times New Roman" w:eastAsia="Times New Roman" w:hAnsi="Times New Roman" w:cs="Times New Roman"/>
                      <w:color w:val="auto"/>
                      <w:lang w:eastAsia="ru-RU"/>
                    </w:rPr>
                  </w:pPr>
                  <w:r w:rsidRPr="000760C4">
                    <w:rPr>
                      <w:rFonts w:ascii="Times New Roman" w:eastAsia="Times New Roman" w:hAnsi="Times New Roman" w:cs="Times New Roman"/>
                      <w:color w:val="auto"/>
                      <w:lang w:eastAsia="ru-RU"/>
                    </w:rPr>
                    <w:t>рекомендательные системы</w:t>
                  </w:r>
                </w:p>
                <w:p w14:paraId="2B6C6BAC" w14:textId="77777777" w:rsidR="003630E4" w:rsidRPr="000760C4" w:rsidRDefault="005E7753">
                  <w:pPr>
                    <w:pStyle w:val="af8"/>
                    <w:numPr>
                      <w:ilvl w:val="0"/>
                      <w:numId w:val="38"/>
                    </w:numPr>
                    <w:tabs>
                      <w:tab w:val="left" w:pos="320"/>
                    </w:tabs>
                    <w:ind w:left="0" w:firstLine="0"/>
                    <w:rPr>
                      <w:rFonts w:ascii="Times New Roman" w:eastAsia="Times New Roman" w:hAnsi="Times New Roman" w:cs="Times New Roman"/>
                      <w:color w:val="auto"/>
                      <w:lang w:eastAsia="ru-RU"/>
                    </w:rPr>
                  </w:pPr>
                  <w:r w:rsidRPr="000760C4">
                    <w:rPr>
                      <w:rFonts w:ascii="Times New Roman" w:eastAsia="Times New Roman" w:hAnsi="Times New Roman" w:cs="Times New Roman"/>
                      <w:color w:val="auto"/>
                      <w:lang w:eastAsia="ru-RU"/>
                    </w:rPr>
                    <w:t>рассылки</w:t>
                  </w:r>
                </w:p>
                <w:p w14:paraId="796B73C8" w14:textId="77777777" w:rsidR="003630E4" w:rsidRPr="000760C4" w:rsidRDefault="005E7753">
                  <w:pPr>
                    <w:pStyle w:val="af8"/>
                    <w:numPr>
                      <w:ilvl w:val="0"/>
                      <w:numId w:val="38"/>
                    </w:numPr>
                    <w:tabs>
                      <w:tab w:val="left" w:pos="320"/>
                    </w:tabs>
                    <w:ind w:left="0" w:firstLine="0"/>
                    <w:rPr>
                      <w:rFonts w:ascii="Times New Roman" w:hAnsi="Times New Roman" w:cs="Times New Roman"/>
                      <w:color w:val="auto"/>
                      <w:szCs w:val="24"/>
                    </w:rPr>
                  </w:pPr>
                  <w:r w:rsidRPr="000760C4">
                    <w:rPr>
                      <w:rFonts w:ascii="Times New Roman" w:eastAsia="Times New Roman" w:hAnsi="Times New Roman" w:cs="Times New Roman"/>
                      <w:color w:val="auto"/>
                      <w:lang w:eastAsia="ru-RU"/>
                    </w:rPr>
                    <w:t>соцсети</w:t>
                  </w:r>
                </w:p>
              </w:tc>
            </w:tr>
          </w:tbl>
          <w:p w14:paraId="4FCD18E1" w14:textId="77777777" w:rsidR="003630E4" w:rsidRPr="000760C4" w:rsidRDefault="003630E4">
            <w:pPr>
              <w:tabs>
                <w:tab w:val="left" w:pos="303"/>
              </w:tabs>
              <w:ind w:left="20" w:right="40" w:firstLine="689"/>
              <w:rPr>
                <w:rStyle w:val="42"/>
                <w:rFonts w:eastAsia="Courier New"/>
                <w:color w:val="auto"/>
                <w:sz w:val="24"/>
                <w:szCs w:val="24"/>
                <w:u w:val="none"/>
              </w:rPr>
            </w:pPr>
          </w:p>
          <w:p w14:paraId="0A405100" w14:textId="77777777" w:rsidR="003630E4" w:rsidRPr="000760C4" w:rsidRDefault="005E7753">
            <w:pPr>
              <w:tabs>
                <w:tab w:val="left" w:pos="303"/>
              </w:tabs>
              <w:ind w:left="20" w:right="40" w:firstLine="689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Style w:val="42"/>
                <w:rFonts w:eastAsia="Courier New"/>
                <w:color w:val="auto"/>
                <w:sz w:val="24"/>
                <w:szCs w:val="24"/>
                <w:u w:val="none"/>
              </w:rPr>
              <w:t xml:space="preserve">Вопрос 3. </w:t>
            </w:r>
            <w:r w:rsidRPr="000760C4">
              <w:rPr>
                <w:rStyle w:val="42"/>
                <w:rFonts w:eastAsia="Courier New"/>
                <w:b w:val="0"/>
                <w:bCs w:val="0"/>
                <w:color w:val="auto"/>
                <w:sz w:val="24"/>
                <w:szCs w:val="24"/>
                <w:u w:val="none"/>
              </w:rPr>
              <w:t xml:space="preserve">Практико-ориентированное задание </w:t>
            </w:r>
            <w:r w:rsidRPr="000760C4">
              <w:rPr>
                <w:rFonts w:ascii="Times New Roman" w:hAnsi="Times New Roman" w:cs="Times New Roman"/>
                <w:b/>
                <w:bCs/>
                <w:color w:val="auto"/>
              </w:rPr>
              <w:t>(</w:t>
            </w:r>
            <w:r w:rsidRPr="000760C4">
              <w:rPr>
                <w:rFonts w:ascii="Times New Roman" w:hAnsi="Times New Roman" w:cs="Times New Roman"/>
                <w:color w:val="auto"/>
              </w:rPr>
              <w:t xml:space="preserve">25 баллов). </w:t>
            </w:r>
          </w:p>
          <w:p w14:paraId="607017A2" w14:textId="77777777" w:rsidR="003630E4" w:rsidRPr="000760C4" w:rsidRDefault="005E7753">
            <w:pPr>
              <w:tabs>
                <w:tab w:val="left" w:pos="303"/>
              </w:tabs>
              <w:ind w:left="20" w:right="40" w:firstLine="689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Вспомните о какой-либо финансовой услуге, реклама которой проводилась в последние два-три года. Проведите анализ рекламных посылов и сообщений на протяжении жизненного цикла продукта / услуги.</w:t>
            </w:r>
          </w:p>
          <w:p w14:paraId="47478941" w14:textId="77777777" w:rsidR="003630E4" w:rsidRPr="000760C4" w:rsidRDefault="005E7753">
            <w:pPr>
              <w:numPr>
                <w:ilvl w:val="0"/>
                <w:numId w:val="16"/>
              </w:numPr>
              <w:tabs>
                <w:tab w:val="left" w:pos="303"/>
                <w:tab w:val="left" w:pos="1134"/>
              </w:tabs>
              <w:ind w:left="20" w:right="40" w:firstLine="689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Насколько последовательны рекламные сообщения, представленные в разные периоды времени?</w:t>
            </w:r>
          </w:p>
          <w:p w14:paraId="1E694F91" w14:textId="77777777" w:rsidR="003630E4" w:rsidRPr="000760C4" w:rsidRDefault="005E7753">
            <w:pPr>
              <w:tabs>
                <w:tab w:val="left" w:pos="1134"/>
              </w:tabs>
              <w:ind w:left="20" w:right="40" w:firstLine="689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Б) На какую реакцию, с вашей точки зрения, была нацелена последняя кампания: на осознание, знание, желание, предпочтение или покупку услуги?</w:t>
            </w:r>
          </w:p>
          <w:p w14:paraId="491E360E" w14:textId="77777777" w:rsidR="003630E4" w:rsidRPr="000760C4" w:rsidRDefault="005E7753">
            <w:pPr>
              <w:numPr>
                <w:ilvl w:val="0"/>
                <w:numId w:val="16"/>
              </w:numPr>
              <w:tabs>
                <w:tab w:val="left" w:pos="303"/>
                <w:tab w:val="left" w:pos="1134"/>
              </w:tabs>
              <w:ind w:left="20" w:right="40" w:firstLine="689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Как вы думаете, достигла ли эта рекламная кампания своих целей? Объясните свой ответ.</w:t>
            </w:r>
          </w:p>
          <w:p w14:paraId="270CA2C2" w14:textId="77777777" w:rsidR="003630E4" w:rsidRPr="000760C4" w:rsidRDefault="003630E4">
            <w:pPr>
              <w:tabs>
                <w:tab w:val="left" w:pos="303"/>
                <w:tab w:val="left" w:pos="1134"/>
              </w:tabs>
              <w:ind w:left="709" w:right="40"/>
              <w:rPr>
                <w:rFonts w:ascii="Times New Roman" w:hAnsi="Times New Roman" w:cs="Times New Roman"/>
                <w:color w:val="auto"/>
              </w:rPr>
            </w:pPr>
          </w:p>
          <w:p w14:paraId="2ACCC6FE" w14:textId="77777777" w:rsidR="003630E4" w:rsidRPr="000760C4" w:rsidRDefault="005E7753">
            <w:pPr>
              <w:tabs>
                <w:tab w:val="left" w:pos="4275"/>
                <w:tab w:val="left" w:leader="underscore" w:pos="5605"/>
              </w:tabs>
              <w:ind w:lef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Подготовил:</w:t>
            </w:r>
            <w:r w:rsidRPr="000760C4">
              <w:rPr>
                <w:rFonts w:ascii="Times New Roman" w:hAnsi="Times New Roman" w:cs="Times New Roman"/>
                <w:color w:val="auto"/>
              </w:rPr>
              <w:tab/>
            </w:r>
            <w:r w:rsidRPr="000760C4">
              <w:rPr>
                <w:rFonts w:ascii="Times New Roman" w:hAnsi="Times New Roman" w:cs="Times New Roman"/>
                <w:color w:val="auto"/>
              </w:rPr>
              <w:tab/>
            </w:r>
          </w:p>
          <w:p w14:paraId="0CFAC1F0" w14:textId="77777777" w:rsidR="003630E4" w:rsidRPr="000760C4" w:rsidRDefault="005E7753">
            <w:pPr>
              <w:ind w:lef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>Утверждаю:</w:t>
            </w:r>
          </w:p>
          <w:p w14:paraId="0AEEC87E" w14:textId="77777777" w:rsidR="003630E4" w:rsidRPr="000760C4" w:rsidRDefault="005E7753">
            <w:pPr>
              <w:tabs>
                <w:tab w:val="left" w:pos="4275"/>
                <w:tab w:val="left" w:leader="underscore" w:pos="5605"/>
              </w:tabs>
              <w:ind w:lef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ab/>
            </w:r>
            <w:r w:rsidRPr="000760C4">
              <w:rPr>
                <w:rFonts w:ascii="Times New Roman" w:hAnsi="Times New Roman" w:cs="Times New Roman"/>
                <w:color w:val="auto"/>
              </w:rPr>
              <w:tab/>
            </w:r>
          </w:p>
          <w:p w14:paraId="33541CFB" w14:textId="77777777" w:rsidR="003630E4" w:rsidRPr="000760C4" w:rsidRDefault="005E7753">
            <w:pPr>
              <w:tabs>
                <w:tab w:val="left" w:leader="underscore" w:pos="918"/>
                <w:tab w:val="left" w:leader="underscore" w:pos="1351"/>
              </w:tabs>
              <w:ind w:lef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60C4">
              <w:rPr>
                <w:rFonts w:ascii="Times New Roman" w:hAnsi="Times New Roman" w:cs="Times New Roman"/>
                <w:color w:val="auto"/>
              </w:rPr>
              <w:t xml:space="preserve">Дата </w:t>
            </w:r>
          </w:p>
          <w:p w14:paraId="4283DD35" w14:textId="77777777" w:rsidR="000D51CD" w:rsidRPr="000760C4" w:rsidRDefault="000D51CD">
            <w:pPr>
              <w:tabs>
                <w:tab w:val="left" w:leader="underscore" w:pos="918"/>
                <w:tab w:val="left" w:leader="underscore" w:pos="1351"/>
              </w:tabs>
              <w:ind w:left="2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058E3503" w14:textId="77777777" w:rsidR="000D51CD" w:rsidRPr="000760C4" w:rsidRDefault="000D51CD">
            <w:pPr>
              <w:tabs>
                <w:tab w:val="left" w:leader="underscore" w:pos="918"/>
                <w:tab w:val="left" w:leader="underscore" w:pos="1351"/>
              </w:tabs>
              <w:ind w:left="2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46396427" w14:textId="77777777" w:rsidR="003630E4" w:rsidRPr="000760C4" w:rsidRDefault="003630E4">
      <w:pPr>
        <w:tabs>
          <w:tab w:val="left" w:pos="142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C3F78C" w14:textId="77777777" w:rsidR="003630E4" w:rsidRPr="000760C4" w:rsidRDefault="005E7753" w:rsidP="00A541A6">
      <w:pPr>
        <w:pStyle w:val="af8"/>
        <w:numPr>
          <w:ilvl w:val="0"/>
          <w:numId w:val="30"/>
        </w:numPr>
        <w:tabs>
          <w:tab w:val="left" w:pos="1351"/>
        </w:tabs>
        <w:spacing w:line="480" w:lineRule="exact"/>
        <w:ind w:left="0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52FC855C" w14:textId="77777777" w:rsidR="003630E4" w:rsidRPr="000760C4" w:rsidRDefault="005E7753" w:rsidP="00A541A6">
      <w:pPr>
        <w:tabs>
          <w:tab w:val="left" w:pos="2350"/>
        </w:tabs>
        <w:spacing w:line="4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Законодательные и нормативные акты</w:t>
      </w:r>
    </w:p>
    <w:p w14:paraId="3C94E98C" w14:textId="77777777" w:rsidR="003630E4" w:rsidRPr="000760C4" w:rsidRDefault="005E7753" w:rsidP="006928CD">
      <w:pPr>
        <w:numPr>
          <w:ilvl w:val="0"/>
          <w:numId w:val="17"/>
        </w:numPr>
        <w:tabs>
          <w:tab w:val="left" w:pos="567"/>
        </w:tabs>
        <w:spacing w:line="480" w:lineRule="exact"/>
        <w:ind w:left="20" w:right="-1" w:hanging="2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Конституция Российской Федерации (принята всенародным голосованием 12.12.1993) (с изм. и доп.)</w:t>
      </w:r>
    </w:p>
    <w:p w14:paraId="37D07282" w14:textId="77777777" w:rsidR="003630E4" w:rsidRPr="000760C4" w:rsidRDefault="005E7753" w:rsidP="006928CD">
      <w:pPr>
        <w:numPr>
          <w:ilvl w:val="0"/>
          <w:numId w:val="17"/>
        </w:numPr>
        <w:tabs>
          <w:tab w:val="left" w:pos="567"/>
        </w:tabs>
        <w:spacing w:line="480" w:lineRule="exact"/>
        <w:ind w:left="20" w:right="-1" w:hanging="2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от 30.11.1994 </w:t>
      </w:r>
      <w:r w:rsidRPr="000760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760C4">
        <w:rPr>
          <w:rFonts w:ascii="Times New Roman" w:hAnsi="Times New Roman" w:cs="Times New Roman"/>
          <w:sz w:val="28"/>
          <w:szCs w:val="28"/>
        </w:rPr>
        <w:t xml:space="preserve"> 51- ФЗ (с изм. и доп.)</w:t>
      </w:r>
    </w:p>
    <w:p w14:paraId="52C5A61D" w14:textId="77777777" w:rsidR="003630E4" w:rsidRPr="000760C4" w:rsidRDefault="005E7753" w:rsidP="006928CD">
      <w:pPr>
        <w:numPr>
          <w:ilvl w:val="0"/>
          <w:numId w:val="17"/>
        </w:numPr>
        <w:tabs>
          <w:tab w:val="left" w:pos="567"/>
        </w:tabs>
        <w:spacing w:line="480" w:lineRule="exact"/>
        <w:ind w:left="20" w:right="-1" w:hanging="2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Закон РФ от 27.12.1991 </w:t>
      </w:r>
      <w:r w:rsidRPr="000760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760C4">
        <w:rPr>
          <w:rFonts w:ascii="Times New Roman" w:hAnsi="Times New Roman" w:cs="Times New Roman"/>
          <w:sz w:val="28"/>
          <w:szCs w:val="28"/>
        </w:rPr>
        <w:t xml:space="preserve"> 2124-1 «О средствах массовой информации» (с изм. и доп.)</w:t>
      </w:r>
    </w:p>
    <w:p w14:paraId="03828BEB" w14:textId="77777777" w:rsidR="003630E4" w:rsidRPr="000760C4" w:rsidRDefault="005E7753" w:rsidP="006928CD">
      <w:pPr>
        <w:numPr>
          <w:ilvl w:val="0"/>
          <w:numId w:val="17"/>
        </w:numPr>
        <w:tabs>
          <w:tab w:val="left" w:pos="567"/>
        </w:tabs>
        <w:spacing w:line="480" w:lineRule="exact"/>
        <w:ind w:left="20" w:right="-1" w:hanging="2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Закон РФ от 21.07.1993 </w:t>
      </w:r>
      <w:r w:rsidRPr="000760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760C4">
        <w:rPr>
          <w:rFonts w:ascii="Times New Roman" w:hAnsi="Times New Roman" w:cs="Times New Roman"/>
          <w:sz w:val="28"/>
          <w:szCs w:val="28"/>
        </w:rPr>
        <w:t xml:space="preserve"> 5485-1 «О государственной тайне» (с изм. и доп.)</w:t>
      </w:r>
    </w:p>
    <w:p w14:paraId="423E60A1" w14:textId="77777777" w:rsidR="003630E4" w:rsidRPr="000760C4" w:rsidRDefault="005E7753" w:rsidP="006928CD">
      <w:pPr>
        <w:numPr>
          <w:ilvl w:val="0"/>
          <w:numId w:val="17"/>
        </w:numPr>
        <w:tabs>
          <w:tab w:val="left" w:pos="567"/>
        </w:tabs>
        <w:spacing w:line="480" w:lineRule="exact"/>
        <w:ind w:left="20" w:right="-1" w:hanging="2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Федеральный закон от 29.07.2004 </w:t>
      </w:r>
      <w:r w:rsidRPr="000760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760C4">
        <w:rPr>
          <w:rFonts w:ascii="Times New Roman" w:hAnsi="Times New Roman" w:cs="Times New Roman"/>
          <w:sz w:val="28"/>
          <w:szCs w:val="28"/>
        </w:rPr>
        <w:t xml:space="preserve"> 98-ФЗ «О коммерческой тайне» (с изм. и доп.)</w:t>
      </w:r>
    </w:p>
    <w:p w14:paraId="6E0DEB69" w14:textId="77777777" w:rsidR="003630E4" w:rsidRPr="000760C4" w:rsidRDefault="005E7753" w:rsidP="006928CD">
      <w:pPr>
        <w:numPr>
          <w:ilvl w:val="0"/>
          <w:numId w:val="17"/>
        </w:numPr>
        <w:tabs>
          <w:tab w:val="left" w:pos="567"/>
        </w:tabs>
        <w:spacing w:line="480" w:lineRule="exact"/>
        <w:ind w:left="20" w:right="-1" w:hanging="2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Федеральный закон от 13.03.2006 </w:t>
      </w:r>
      <w:r w:rsidRPr="000760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760C4">
        <w:rPr>
          <w:rFonts w:ascii="Times New Roman" w:hAnsi="Times New Roman" w:cs="Times New Roman"/>
          <w:sz w:val="28"/>
          <w:szCs w:val="28"/>
        </w:rPr>
        <w:t xml:space="preserve"> 38-ФЗ «О рекламе» (с изм. и доп.)</w:t>
      </w:r>
    </w:p>
    <w:p w14:paraId="270CFCB4" w14:textId="77777777" w:rsidR="003630E4" w:rsidRPr="000760C4" w:rsidRDefault="005E7753" w:rsidP="006928CD">
      <w:pPr>
        <w:numPr>
          <w:ilvl w:val="0"/>
          <w:numId w:val="17"/>
        </w:numPr>
        <w:tabs>
          <w:tab w:val="left" w:pos="567"/>
        </w:tabs>
        <w:spacing w:line="480" w:lineRule="exact"/>
        <w:ind w:left="20" w:right="-1" w:hanging="2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Федеральный закон от 27.07.2006 </w:t>
      </w:r>
      <w:r w:rsidRPr="000760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760C4">
        <w:rPr>
          <w:rFonts w:ascii="Times New Roman" w:hAnsi="Times New Roman" w:cs="Times New Roman"/>
          <w:sz w:val="28"/>
          <w:szCs w:val="28"/>
        </w:rPr>
        <w:t xml:space="preserve"> 149-ФЗ «Об информации, информационных технологиях и о защите информации» (с изм. и доп.)</w:t>
      </w:r>
    </w:p>
    <w:p w14:paraId="38474C0C" w14:textId="77777777" w:rsidR="003630E4" w:rsidRPr="000760C4" w:rsidRDefault="005E7753" w:rsidP="006928CD">
      <w:pPr>
        <w:numPr>
          <w:ilvl w:val="0"/>
          <w:numId w:val="17"/>
        </w:numPr>
        <w:tabs>
          <w:tab w:val="left" w:pos="567"/>
        </w:tabs>
        <w:spacing w:line="480" w:lineRule="exact"/>
        <w:ind w:left="20" w:right="-1" w:hanging="2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Федеральный закон от 27.11.2010 </w:t>
      </w:r>
      <w:r w:rsidRPr="000760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760C4">
        <w:rPr>
          <w:rFonts w:ascii="Times New Roman" w:hAnsi="Times New Roman" w:cs="Times New Roman"/>
          <w:sz w:val="28"/>
          <w:szCs w:val="28"/>
        </w:rPr>
        <w:t xml:space="preserve">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 (с изм. и доп.)</w:t>
      </w:r>
    </w:p>
    <w:p w14:paraId="223D4D37" w14:textId="77777777" w:rsidR="003630E4" w:rsidRPr="000760C4" w:rsidRDefault="005E7753">
      <w:pPr>
        <w:numPr>
          <w:ilvl w:val="0"/>
          <w:numId w:val="17"/>
        </w:numPr>
        <w:tabs>
          <w:tab w:val="left" w:pos="567"/>
        </w:tabs>
        <w:spacing w:line="480" w:lineRule="exact"/>
        <w:ind w:left="20" w:right="20" w:hanging="2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Указ Президента РФ от 06.03.1997 </w:t>
      </w:r>
      <w:r w:rsidRPr="000760C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760C4">
        <w:rPr>
          <w:rFonts w:ascii="Times New Roman" w:hAnsi="Times New Roman" w:cs="Times New Roman"/>
          <w:sz w:val="28"/>
          <w:szCs w:val="28"/>
        </w:rPr>
        <w:t xml:space="preserve"> 188 «Об утверждении Перечня сведений конфиденциального характера»</w:t>
      </w:r>
    </w:p>
    <w:p w14:paraId="24C7FD31" w14:textId="77777777" w:rsidR="003630E4" w:rsidRPr="000760C4" w:rsidRDefault="005E7753">
      <w:pPr>
        <w:numPr>
          <w:ilvl w:val="0"/>
          <w:numId w:val="17"/>
        </w:numPr>
        <w:tabs>
          <w:tab w:val="left" w:pos="567"/>
        </w:tabs>
        <w:spacing w:line="480" w:lineRule="exact"/>
        <w:ind w:left="20" w:hanging="2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Кодекс рекламной практики России // Маркетинг. 1993. № 3.</w:t>
      </w:r>
    </w:p>
    <w:p w14:paraId="2748FBD9" w14:textId="77777777" w:rsidR="003630E4" w:rsidRPr="000760C4" w:rsidRDefault="005E7753" w:rsidP="00A35DEA">
      <w:pPr>
        <w:numPr>
          <w:ilvl w:val="0"/>
          <w:numId w:val="17"/>
        </w:num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Международный кодекс рекламной деятельности (Кодекс Международной торговой палаты) от 02.12.86г. // Бюллетень Ассоциации рекламных агентств России «Кампания».</w:t>
      </w:r>
    </w:p>
    <w:p w14:paraId="00EBFB60" w14:textId="77777777" w:rsidR="00091F82" w:rsidRPr="000760C4" w:rsidRDefault="005E7753" w:rsidP="00091F82">
      <w:pPr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  <w:r w:rsidR="00091F82" w:rsidRPr="000760C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67A49D81" w14:textId="77777777" w:rsidR="00A2652D" w:rsidRPr="000760C4" w:rsidRDefault="00A2652D" w:rsidP="00A2652D">
      <w:pPr>
        <w:pStyle w:val="af8"/>
        <w:numPr>
          <w:ilvl w:val="1"/>
          <w:numId w:val="17"/>
        </w:numPr>
        <w:tabs>
          <w:tab w:val="clear" w:pos="1080"/>
          <w:tab w:val="num" w:pos="426"/>
          <w:tab w:val="right" w:pos="6256"/>
          <w:tab w:val="center" w:pos="7200"/>
          <w:tab w:val="right" w:pos="926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Киреева, О. Ф. Интегрированные маркетинговые коммуникации : учебное пособие / О.Ф. Киреева. — Москва : ИНФРА-М, 2022. — 166 с. — (Высшее образование: Магистратура). - ISBN 978-5-16-111260-1. - ЭБС ZNANIUM. - URL: https://znanium.com/catalog/product/1938084 (дата обращения: 09.01.2025). – Текст : электронный. </w:t>
      </w:r>
    </w:p>
    <w:p w14:paraId="50088080" w14:textId="6E5DA57F" w:rsidR="00A541A6" w:rsidRPr="000760C4" w:rsidRDefault="00A2652D" w:rsidP="00091F82">
      <w:pPr>
        <w:pStyle w:val="af8"/>
        <w:numPr>
          <w:ilvl w:val="1"/>
          <w:numId w:val="17"/>
        </w:numPr>
        <w:tabs>
          <w:tab w:val="clear" w:pos="1080"/>
          <w:tab w:val="num" w:pos="426"/>
          <w:tab w:val="right" w:pos="6256"/>
          <w:tab w:val="center" w:pos="7200"/>
          <w:tab w:val="right" w:pos="926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lastRenderedPageBreak/>
        <w:t>Шпаковский, В. О. Организация и проведение рекламных мероприятий посредством BTL-коммуникаций : учебное пособие / В. О. Шпаковский, Н. М. Чугунова, И. В. Кирильчук. — 4-е изд., стер. — Москва : Издательско-торговая корпорация «Дашков и К°», 2020. — 126 с. - ISBN 978-5-394-03520-3. – ЭБС ZNANIUM. - URL: https://znanium.com/catalog/product/1093220 (дата обращения: 03.12.2024). — Текст : электронный.</w:t>
      </w:r>
    </w:p>
    <w:p w14:paraId="6CF1F267" w14:textId="70AC23C1" w:rsidR="00A2652D" w:rsidRPr="000760C4" w:rsidRDefault="00A2652D" w:rsidP="00A2652D">
      <w:pPr>
        <w:pStyle w:val="af8"/>
        <w:numPr>
          <w:ilvl w:val="1"/>
          <w:numId w:val="17"/>
        </w:numPr>
        <w:tabs>
          <w:tab w:val="clear" w:pos="1080"/>
          <w:tab w:val="num" w:pos="426"/>
          <w:tab w:val="right" w:pos="6256"/>
          <w:tab w:val="center" w:pos="7200"/>
          <w:tab w:val="right" w:pos="926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Управление коммуникациями имиджа и лояльности: учебник для магистров и аспирантов / Д. А. Голованова [и др.]; под ред. И. М. Синяевой. - Москва: ЦентрКаталог, 2019. - 240 с. - Вузовский учебник. – Текст : непосредственный. – То же. – ЭБС Лань. – URL: https://e.lanbook.com/book/115536 (дата обращения: 24.12.2024). — Текст : электронный. </w:t>
      </w:r>
    </w:p>
    <w:p w14:paraId="43E7724D" w14:textId="69D4B65F" w:rsidR="00091F82" w:rsidRPr="000760C4" w:rsidRDefault="00091F82" w:rsidP="00091F82">
      <w:pPr>
        <w:pStyle w:val="af8"/>
        <w:tabs>
          <w:tab w:val="right" w:pos="6256"/>
          <w:tab w:val="center" w:pos="7200"/>
          <w:tab w:val="right" w:pos="9261"/>
        </w:tabs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литература:</w:t>
      </w:r>
    </w:p>
    <w:p w14:paraId="255AFA95" w14:textId="77777777" w:rsidR="00A2652D" w:rsidRPr="000760C4" w:rsidRDefault="00A2652D" w:rsidP="00A2652D">
      <w:pPr>
        <w:pStyle w:val="af8"/>
        <w:numPr>
          <w:ilvl w:val="1"/>
          <w:numId w:val="17"/>
        </w:numPr>
        <w:tabs>
          <w:tab w:val="clear" w:pos="1080"/>
          <w:tab w:val="num" w:pos="426"/>
          <w:tab w:val="right" w:pos="6256"/>
          <w:tab w:val="center" w:pos="7200"/>
          <w:tab w:val="right" w:pos="926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Романов, А. А. Маркетинговые коммуникации : учебник / А.А. Романов, И.М. Синяева, В.А. Поляков. — Москва : Вузовский учебник : ИНФРА-М, 2022. — 384 с. - ISBN 978-5-9558-0194-0. – ЭБС ZNANIUM.   - URL: https://znanium.ru/catalog/product/1839949 (дата обращения: 09.01.2025). – Текст : электронный. </w:t>
      </w:r>
    </w:p>
    <w:p w14:paraId="2E4BF1E2" w14:textId="77777777" w:rsidR="00A2652D" w:rsidRPr="000760C4" w:rsidRDefault="00A2652D" w:rsidP="00A2652D">
      <w:pPr>
        <w:pStyle w:val="af8"/>
        <w:numPr>
          <w:ilvl w:val="1"/>
          <w:numId w:val="17"/>
        </w:numPr>
        <w:tabs>
          <w:tab w:val="clear" w:pos="1080"/>
          <w:tab w:val="num" w:pos="426"/>
          <w:tab w:val="right" w:pos="6256"/>
          <w:tab w:val="center" w:pos="7200"/>
          <w:tab w:val="right" w:pos="926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Архангельская, И. Б. Интегрированные маркетинговые коммуникации : учебное пособие / И.Б. Архангельская, Л.Г. Мезина, А.С. Архангельская. — Москва : РИОР : ИНФРА-М, 2022. — 171 с. — (Высшее образование: Бакалавриат). — DOI: https://doi.org/10.12737/5722. - ISBN 978-5-369-01485-1. - ЭБС ZNANIUM. - URL: https://znanium.com/catalog/product/1856787 (дата обращения: 09.01.2025). – Текст : электронный.</w:t>
      </w:r>
    </w:p>
    <w:p w14:paraId="6E8EF31A" w14:textId="77777777" w:rsidR="00A2652D" w:rsidRPr="000760C4" w:rsidRDefault="00A2652D" w:rsidP="00A2652D">
      <w:pPr>
        <w:pStyle w:val="af8"/>
        <w:numPr>
          <w:ilvl w:val="1"/>
          <w:numId w:val="17"/>
        </w:numPr>
        <w:tabs>
          <w:tab w:val="clear" w:pos="1080"/>
          <w:tab w:val="num" w:pos="426"/>
          <w:tab w:val="right" w:pos="6256"/>
          <w:tab w:val="center" w:pos="7200"/>
          <w:tab w:val="right" w:pos="926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color w:val="auto"/>
          <w:sz w:val="28"/>
          <w:szCs w:val="28"/>
        </w:rPr>
        <w:t>Маркетинговые коммуникации: учебник / Д.С. Жарников [и др.]; под ред. И.Н. Красюк - Москва: Инфра-М, 2013 - 272 с. - (Высшее образование: Бакалавриат). - Текст: непосредственный. - То же. - 2018. - ЭБС ZNANIUM. - URL: https://znanium.com/catalog/product/920502 (дата обращения: 09.01.2025). – Текст: электронный.</w:t>
      </w:r>
    </w:p>
    <w:p w14:paraId="7D1113EB" w14:textId="77777777" w:rsidR="00A2652D" w:rsidRPr="000760C4" w:rsidRDefault="00A2652D" w:rsidP="00A2652D">
      <w:pPr>
        <w:pStyle w:val="af8"/>
        <w:numPr>
          <w:ilvl w:val="1"/>
          <w:numId w:val="17"/>
        </w:numPr>
        <w:tabs>
          <w:tab w:val="clear" w:pos="1080"/>
          <w:tab w:val="num" w:pos="426"/>
          <w:tab w:val="right" w:pos="6256"/>
          <w:tab w:val="center" w:pos="7200"/>
          <w:tab w:val="right" w:pos="926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Марочкина, С. С. Планирование и реализация коммуникационных </w:t>
      </w:r>
      <w:r w:rsidRPr="000760C4">
        <w:rPr>
          <w:rFonts w:ascii="Times New Roman" w:hAnsi="Times New Roman" w:cs="Times New Roman"/>
          <w:sz w:val="28"/>
          <w:szCs w:val="28"/>
        </w:rPr>
        <w:lastRenderedPageBreak/>
        <w:t>кампаний и мероприятий : учебное пособие / С. С. Марочкина, И. Б. Шуванов, Е. В. Щетинина. - Москва : ФЛИНТА, 2022. - 66 с. - ISBN 978-5-9765-4920-3. - ЭБС ZNANIUM. - URL: https://znanium.com/catalog/product/1897309 (дата обращения: 09.01.2025). – Текст : электронный.</w:t>
      </w:r>
    </w:p>
    <w:p w14:paraId="133618BB" w14:textId="77777777" w:rsidR="00A2652D" w:rsidRPr="000760C4" w:rsidRDefault="00A2652D" w:rsidP="00A2652D">
      <w:pPr>
        <w:pStyle w:val="af8"/>
        <w:numPr>
          <w:ilvl w:val="1"/>
          <w:numId w:val="17"/>
        </w:numPr>
        <w:tabs>
          <w:tab w:val="clear" w:pos="1080"/>
          <w:tab w:val="num" w:pos="426"/>
          <w:tab w:val="right" w:pos="6256"/>
          <w:tab w:val="center" w:pos="7200"/>
          <w:tab w:val="right" w:pos="926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Голова, А. Г. Управление продажами : учебник / А. Г. Голова. - 3-е изд., стер. - Москва : Издательско-торговая корпорация «Дашков и К°», 2020. - 278 с. - ЭБС ZNANIUM. - URL: https://znanium.com/catalog/product/1093501 (дата обращения: 09.01.2025). – Текст : электронный.</w:t>
      </w:r>
    </w:p>
    <w:p w14:paraId="1673B6BB" w14:textId="77777777" w:rsidR="003630E4" w:rsidRPr="000760C4" w:rsidRDefault="005E7753">
      <w:pPr>
        <w:pStyle w:val="af8"/>
        <w:keepNext/>
        <w:keepLines/>
        <w:numPr>
          <w:ilvl w:val="0"/>
          <w:numId w:val="30"/>
        </w:numPr>
        <w:tabs>
          <w:tab w:val="left" w:pos="742"/>
          <w:tab w:val="left" w:pos="954"/>
        </w:tabs>
        <w:spacing w:line="494" w:lineRule="exact"/>
        <w:ind w:right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</w:t>
      </w:r>
      <w:bookmarkStart w:id="43" w:name="_Hlk185866685"/>
      <w:r w:rsidRPr="000760C4">
        <w:rPr>
          <w:rFonts w:ascii="Times New Roman" w:hAnsi="Times New Roman" w:cs="Times New Roman"/>
          <w:b/>
          <w:bCs/>
          <w:sz w:val="28"/>
          <w:szCs w:val="28"/>
        </w:rPr>
        <w:t xml:space="preserve">ресурсов информационно-телекоммуникационной </w:t>
      </w:r>
      <w:bookmarkEnd w:id="43"/>
      <w:r w:rsidRPr="000760C4">
        <w:rPr>
          <w:rFonts w:ascii="Times New Roman" w:hAnsi="Times New Roman" w:cs="Times New Roman"/>
          <w:b/>
          <w:bCs/>
          <w:sz w:val="28"/>
          <w:szCs w:val="28"/>
        </w:rPr>
        <w:t>сети «Интернет», необходимых для освоения дисциплины</w:t>
      </w:r>
    </w:p>
    <w:p w14:paraId="7035F155" w14:textId="77777777" w:rsidR="003630E4" w:rsidRPr="000760C4" w:rsidRDefault="003630E4">
      <w:pPr>
        <w:pStyle w:val="af8"/>
        <w:tabs>
          <w:tab w:val="left" w:pos="742"/>
          <w:tab w:val="left" w:pos="954"/>
        </w:tabs>
        <w:spacing w:line="494" w:lineRule="exact"/>
        <w:ind w:left="426" w:right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4" w:name="bookmark12"/>
      <w:bookmarkEnd w:id="44"/>
    </w:p>
    <w:p w14:paraId="60783C11" w14:textId="77777777" w:rsidR="003630E4" w:rsidRPr="000760C4" w:rsidRDefault="005E7753" w:rsidP="006928CD">
      <w:pPr>
        <w:numPr>
          <w:ilvl w:val="0"/>
          <w:numId w:val="39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7FA5517B" w14:textId="77777777" w:rsidR="003630E4" w:rsidRPr="000760C4" w:rsidRDefault="005E7753" w:rsidP="006928CD">
      <w:pPr>
        <w:numPr>
          <w:ilvl w:val="0"/>
          <w:numId w:val="39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0433DED0" w14:textId="77777777" w:rsidR="003630E4" w:rsidRPr="000760C4" w:rsidRDefault="005E7753" w:rsidP="006928CD">
      <w:pPr>
        <w:numPr>
          <w:ilvl w:val="0"/>
          <w:numId w:val="39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4F7803E" w14:textId="77777777" w:rsidR="003630E4" w:rsidRPr="000760C4" w:rsidRDefault="005E7753" w:rsidP="006928CD">
      <w:pPr>
        <w:numPr>
          <w:ilvl w:val="0"/>
          <w:numId w:val="39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Электронно-библиотечная система Znanium http://www.znanium.ru</w:t>
      </w:r>
    </w:p>
    <w:p w14:paraId="35FFAA95" w14:textId="77777777" w:rsidR="003630E4" w:rsidRPr="000760C4" w:rsidRDefault="005E7753" w:rsidP="006928CD">
      <w:pPr>
        <w:numPr>
          <w:ilvl w:val="0"/>
          <w:numId w:val="39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Образовательная платформа Юрайт https://urait.ru/</w:t>
      </w:r>
    </w:p>
    <w:p w14:paraId="2C3FEAB9" w14:textId="77777777" w:rsidR="003630E4" w:rsidRPr="000760C4" w:rsidRDefault="005E7753" w:rsidP="006928CD">
      <w:pPr>
        <w:numPr>
          <w:ilvl w:val="0"/>
          <w:numId w:val="39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2B1C97D2" w14:textId="77777777" w:rsidR="003630E4" w:rsidRPr="000760C4" w:rsidRDefault="005E7753" w:rsidP="006928CD">
      <w:pPr>
        <w:numPr>
          <w:ilvl w:val="0"/>
          <w:numId w:val="39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02F91A40" w14:textId="77777777" w:rsidR="003630E4" w:rsidRPr="000760C4" w:rsidRDefault="005E7753" w:rsidP="006928CD">
      <w:pPr>
        <w:numPr>
          <w:ilvl w:val="0"/>
          <w:numId w:val="39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Деловая онлайн-библиотека Alpina Digital http://lib.alpinadigital.ru/</w:t>
      </w:r>
    </w:p>
    <w:p w14:paraId="2970BD40" w14:textId="77777777" w:rsidR="003630E4" w:rsidRPr="000760C4" w:rsidRDefault="005E7753" w:rsidP="006928CD">
      <w:pPr>
        <w:numPr>
          <w:ilvl w:val="0"/>
          <w:numId w:val="39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65191C56" w14:textId="77777777" w:rsidR="003630E4" w:rsidRPr="000760C4" w:rsidRDefault="005E7753" w:rsidP="006928CD">
      <w:pPr>
        <w:numPr>
          <w:ilvl w:val="0"/>
          <w:numId w:val="39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0F610927" w14:textId="4364DB1E" w:rsidR="003630E4" w:rsidRPr="000760C4" w:rsidRDefault="005E7753" w:rsidP="006928CD">
      <w:pPr>
        <w:numPr>
          <w:ilvl w:val="0"/>
          <w:numId w:val="39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Национальная электронная библиотека </w:t>
      </w:r>
      <w:r w:rsidR="006928CD" w:rsidRPr="000760C4">
        <w:rPr>
          <w:rFonts w:ascii="Times New Roman" w:hAnsi="Times New Roman" w:cs="Times New Roman"/>
          <w:sz w:val="28"/>
          <w:szCs w:val="28"/>
        </w:rPr>
        <w:t>http://нэб.рф/</w:t>
      </w:r>
    </w:p>
    <w:p w14:paraId="120CB2E2" w14:textId="77777777" w:rsidR="006928CD" w:rsidRPr="000760C4" w:rsidRDefault="006928CD" w:rsidP="006928CD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B377FE" w14:textId="77777777" w:rsidR="003630E4" w:rsidRPr="000760C4" w:rsidRDefault="005E7753">
      <w:pPr>
        <w:numPr>
          <w:ilvl w:val="0"/>
          <w:numId w:val="30"/>
        </w:numPr>
        <w:tabs>
          <w:tab w:val="left" w:pos="1663"/>
        </w:tabs>
        <w:spacing w:line="360" w:lineRule="auto"/>
        <w:ind w:left="1260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>Методические указания для обучающихся по освоению</w:t>
      </w:r>
    </w:p>
    <w:p w14:paraId="590F1BBF" w14:textId="77777777" w:rsidR="003630E4" w:rsidRPr="000760C4" w:rsidRDefault="005E7753">
      <w:pPr>
        <w:spacing w:line="360" w:lineRule="auto"/>
        <w:ind w:right="3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60C4">
        <w:rPr>
          <w:rFonts w:ascii="Times New Roman" w:hAnsi="Times New Roman" w:cs="Times New Roman"/>
          <w:b/>
          <w:bCs/>
          <w:sz w:val="28"/>
          <w:szCs w:val="28"/>
        </w:rPr>
        <w:t>дисциплины</w:t>
      </w:r>
    </w:p>
    <w:p w14:paraId="33A84B60" w14:textId="77777777" w:rsidR="003630E4" w:rsidRPr="000760C4" w:rsidRDefault="005E7753">
      <w:pPr>
        <w:pStyle w:val="410"/>
        <w:shd w:val="clear" w:color="auto" w:fill="auto"/>
        <w:tabs>
          <w:tab w:val="left" w:pos="1121"/>
        </w:tabs>
        <w:spacing w:line="360" w:lineRule="auto"/>
        <w:ind w:firstLine="737"/>
        <w:jc w:val="both"/>
        <w:rPr>
          <w:color w:val="auto"/>
          <w:sz w:val="28"/>
          <w:szCs w:val="28"/>
        </w:rPr>
      </w:pPr>
      <w:r w:rsidRPr="000760C4">
        <w:rPr>
          <w:color w:val="auto"/>
          <w:sz w:val="28"/>
          <w:szCs w:val="28"/>
        </w:rPr>
        <w:t xml:space="preserve">Для эффективного освоения дисциплины «Интегрированные </w:t>
      </w:r>
      <w:r w:rsidRPr="000760C4">
        <w:rPr>
          <w:color w:val="auto"/>
          <w:sz w:val="28"/>
          <w:szCs w:val="28"/>
        </w:rPr>
        <w:lastRenderedPageBreak/>
        <w:t>маркетинговые коммуникации» необходимо спланировать свою работу в течение всего семестра. Этому способствует балльно-рейтинговая система, в соответствии с которой формирование рейтинга студента осуществляется постоянно в процессе его обучения в университете. Настоящая система оценки успеваемости студентов основана на использовании совокупности контрольных точек, оптимально расположенных на всем временном интервале изучения дисциплины. Формой итогового контроля знаний студентов является экзамен</w:t>
      </w:r>
      <w:r w:rsidRPr="000760C4">
        <w:rPr>
          <w:color w:val="C9211E"/>
          <w:sz w:val="28"/>
          <w:szCs w:val="28"/>
        </w:rPr>
        <w:t>,</w:t>
      </w:r>
      <w:r w:rsidRPr="000760C4">
        <w:rPr>
          <w:color w:val="auto"/>
          <w:sz w:val="28"/>
          <w:szCs w:val="28"/>
        </w:rPr>
        <w:t xml:space="preserve"> в ходе которого оценивается уровень теоретических знаний, навыков выполнения практико-ориентированных заданий и решения задач в рамках вопросов, изучаемых данной дисциплиной.</w:t>
      </w:r>
      <w:r w:rsidRPr="000760C4">
        <w:rPr>
          <w:b/>
          <w:bCs/>
          <w:color w:val="1B1B1D"/>
          <w:sz w:val="28"/>
          <w:szCs w:val="28"/>
        </w:rPr>
        <w:t xml:space="preserve"> </w:t>
      </w:r>
      <w:r w:rsidRPr="000760C4"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кафедры.</w:t>
      </w:r>
      <w:r w:rsidRPr="000760C4">
        <w:rPr>
          <w:color w:val="auto"/>
          <w:sz w:val="28"/>
          <w:szCs w:val="28"/>
        </w:rPr>
        <w:t xml:space="preserve">  </w:t>
      </w:r>
    </w:p>
    <w:p w14:paraId="5A60654F" w14:textId="77777777" w:rsidR="003630E4" w:rsidRPr="000760C4" w:rsidRDefault="005E7753">
      <w:pPr>
        <w:tabs>
          <w:tab w:val="left" w:pos="993"/>
        </w:tabs>
        <w:spacing w:line="480" w:lineRule="exact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Самостоятельная работа студента в процессе освоения дисциплины «Интегрированные маркетинговые коммуникации» включает в себя:</w:t>
      </w:r>
    </w:p>
    <w:p w14:paraId="3F1B73D2" w14:textId="77777777" w:rsidR="003630E4" w:rsidRPr="000760C4" w:rsidRDefault="005E7753">
      <w:pPr>
        <w:numPr>
          <w:ilvl w:val="0"/>
          <w:numId w:val="14"/>
        </w:numPr>
        <w:tabs>
          <w:tab w:val="left" w:pos="771"/>
          <w:tab w:val="left" w:pos="993"/>
        </w:tabs>
        <w:spacing w:line="480" w:lineRule="exact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изучение основной и дополнительной литературы по курсу;</w:t>
      </w:r>
    </w:p>
    <w:p w14:paraId="1B371D40" w14:textId="77777777" w:rsidR="003630E4" w:rsidRPr="000760C4" w:rsidRDefault="005E7753">
      <w:pPr>
        <w:numPr>
          <w:ilvl w:val="0"/>
          <w:numId w:val="14"/>
        </w:numPr>
        <w:tabs>
          <w:tab w:val="left" w:pos="771"/>
          <w:tab w:val="left" w:pos="993"/>
        </w:tabs>
        <w:spacing w:line="480" w:lineRule="exact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работу с электронными учебными ресурсами;</w:t>
      </w:r>
    </w:p>
    <w:p w14:paraId="2C69F18C" w14:textId="77777777" w:rsidR="003630E4" w:rsidRPr="000760C4" w:rsidRDefault="005E7753">
      <w:pPr>
        <w:numPr>
          <w:ilvl w:val="0"/>
          <w:numId w:val="14"/>
        </w:numPr>
        <w:tabs>
          <w:tab w:val="left" w:pos="771"/>
          <w:tab w:val="left" w:pos="993"/>
        </w:tabs>
        <w:spacing w:line="480" w:lineRule="exact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изучение материалов периодической печати, интернет-ресурсов;</w:t>
      </w:r>
    </w:p>
    <w:p w14:paraId="776464C4" w14:textId="77777777" w:rsidR="003630E4" w:rsidRPr="000760C4" w:rsidRDefault="005E7753">
      <w:pPr>
        <w:numPr>
          <w:ilvl w:val="0"/>
          <w:numId w:val="14"/>
        </w:numPr>
        <w:tabs>
          <w:tab w:val="left" w:pos="771"/>
          <w:tab w:val="left" w:pos="993"/>
        </w:tabs>
        <w:spacing w:line="480" w:lineRule="exact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подготовка к решению бизнес-кейсов, ситуационных задач;</w:t>
      </w:r>
    </w:p>
    <w:p w14:paraId="617ABC65" w14:textId="77777777" w:rsidR="003630E4" w:rsidRPr="000760C4" w:rsidRDefault="005E7753">
      <w:pPr>
        <w:numPr>
          <w:ilvl w:val="0"/>
          <w:numId w:val="14"/>
        </w:numPr>
        <w:tabs>
          <w:tab w:val="left" w:pos="771"/>
          <w:tab w:val="left" w:pos="993"/>
        </w:tabs>
        <w:spacing w:line="480" w:lineRule="exact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подготовка к докладам на круглых столах;</w:t>
      </w:r>
    </w:p>
    <w:p w14:paraId="3C9A5F02" w14:textId="77777777" w:rsidR="003630E4" w:rsidRPr="000760C4" w:rsidRDefault="005E7753">
      <w:pPr>
        <w:numPr>
          <w:ilvl w:val="0"/>
          <w:numId w:val="14"/>
        </w:numPr>
        <w:tabs>
          <w:tab w:val="left" w:pos="771"/>
          <w:tab w:val="left" w:pos="993"/>
        </w:tabs>
        <w:spacing w:line="480" w:lineRule="exact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индивидуальные и групповые консультации по наиболее сложным вопросам.</w:t>
      </w:r>
    </w:p>
    <w:p w14:paraId="093BB449" w14:textId="77777777" w:rsidR="003630E4" w:rsidRPr="000760C4" w:rsidRDefault="005E7753">
      <w:pPr>
        <w:tabs>
          <w:tab w:val="left" w:pos="993"/>
        </w:tabs>
        <w:spacing w:line="480" w:lineRule="exact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Основная цель самостоятельной работы студента при изучении дисциплины - закрепить теоретические знания, полученные в ходе лекционных занятий, а также сформировать практические навыки для </w:t>
      </w:r>
      <w:r w:rsidRPr="000760C4">
        <w:rPr>
          <w:rFonts w:ascii="Times New Roman" w:hAnsi="Times New Roman" w:cs="Times New Roman"/>
          <w:sz w:val="28"/>
          <w:szCs w:val="28"/>
        </w:rPr>
        <w:lastRenderedPageBreak/>
        <w:t>организации профессиональной деятельности.</w:t>
      </w:r>
    </w:p>
    <w:p w14:paraId="527FFEDA" w14:textId="77777777" w:rsidR="003630E4" w:rsidRPr="000760C4" w:rsidRDefault="003630E4">
      <w:pPr>
        <w:spacing w:line="480" w:lineRule="exact"/>
        <w:ind w:left="20" w:firstLine="580"/>
        <w:jc w:val="both"/>
        <w:rPr>
          <w:rFonts w:ascii="Times New Roman" w:hAnsi="Times New Roman" w:cs="Times New Roman"/>
          <w:sz w:val="28"/>
          <w:szCs w:val="28"/>
        </w:rPr>
      </w:pPr>
    </w:p>
    <w:p w14:paraId="1360E317" w14:textId="77777777" w:rsidR="003630E4" w:rsidRPr="000760C4" w:rsidRDefault="005E7753">
      <w:pPr>
        <w:spacing w:line="360" w:lineRule="auto"/>
        <w:jc w:val="center"/>
        <w:rPr>
          <w:rFonts w:ascii="Times New Roman" w:hAnsi="Times New Roman"/>
        </w:rPr>
      </w:pPr>
      <w:r w:rsidRPr="000760C4">
        <w:rPr>
          <w:rFonts w:ascii="Times New Roman" w:hAnsi="Times New Roman"/>
          <w:b/>
          <w:color w:val="auto"/>
          <w:sz w:val="28"/>
          <w:szCs w:val="28"/>
        </w:rPr>
        <w:t>Методические рекомендации по выполнению домашнего творческого задания</w:t>
      </w:r>
    </w:p>
    <w:p w14:paraId="06F4A06E" w14:textId="77777777" w:rsidR="003630E4" w:rsidRPr="000760C4" w:rsidRDefault="005E7753">
      <w:pPr>
        <w:widowControl/>
        <w:shd w:val="solid" w:color="FFFFFF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eastAsia="Times New Roman" w:hAnsi="Times New Roman" w:cs="Times New Roman"/>
          <w:color w:val="auto"/>
          <w:sz w:val="28"/>
          <w:szCs w:val="28"/>
        </w:rPr>
        <w:t>Домашнее творческое задание</w:t>
      </w:r>
      <w:r w:rsidRPr="000760C4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студент выполняет индивидуально, объектом исследования является конкретная действующая организация. </w:t>
      </w:r>
      <w:r w:rsidRPr="000760C4">
        <w:rPr>
          <w:rFonts w:ascii="Times New Roman" w:eastAsia="Times New Roman" w:hAnsi="Times New Roman" w:cs="Times New Roman"/>
          <w:color w:val="auto"/>
          <w:sz w:val="28"/>
          <w:szCs w:val="28"/>
        </w:rPr>
        <w:t>Цель выполнения домашнего творческого задания</w:t>
      </w:r>
      <w:r w:rsidRPr="000760C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 - контроль освоения студентом аналитических компетенций, связанных с анализом различных аспектов интегрированных маркетинговых коммуникаций на рынке финансовых услуг, в т.ч. организации сбыта финансовых услуг, выбора оптимальных каналов распространения контента, использования разнообразных инструментов маркетинговых коммуникаций для достижения поставленных целей, оценки эффективности использования коммуникационного микса</w:t>
      </w:r>
      <w:r w:rsidRPr="000760C4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14:paraId="71BB62D7" w14:textId="77777777" w:rsidR="003630E4" w:rsidRPr="000760C4" w:rsidRDefault="005E7753">
      <w:pPr>
        <w:widowControl/>
        <w:shd w:val="solid" w:color="FFFFFF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60C4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Студент выбирает тему, </w:t>
      </w:r>
      <w:r w:rsidRPr="000760C4">
        <w:rPr>
          <w:rFonts w:ascii="Times New Roman" w:eastAsia="Times New Roman" w:hAnsi="Times New Roman" w:cs="Times New Roman"/>
          <w:color w:val="auto"/>
          <w:sz w:val="28"/>
          <w:szCs w:val="28"/>
        </w:rPr>
        <w:t>устанавливает цель и задачи собственного исследования, отбирает достоверные источники вторичной информации, использует адекватные задачам методы исследований на примере выбранной организации.</w:t>
      </w:r>
    </w:p>
    <w:p w14:paraId="3CCBCBDD" w14:textId="77777777" w:rsidR="003630E4" w:rsidRPr="000760C4" w:rsidRDefault="005E7753">
      <w:pPr>
        <w:widowControl/>
        <w:shd w:val="solid" w:color="FFFFFF" w:fill="auto"/>
        <w:spacing w:line="360" w:lineRule="auto"/>
        <w:ind w:firstLine="709"/>
        <w:jc w:val="both"/>
        <w:rPr>
          <w:rFonts w:ascii="Times New Roman" w:hAnsi="Times New Roman"/>
        </w:rPr>
      </w:pPr>
      <w:r w:rsidRPr="000760C4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Для сбора вторичной информации студентам рекомендуется использовать рейтинги, рэнкинги, отчетность компаний, статистические данные по рынку, статьи в научных и отраслевых изданиях, обзоры аналитических и консалтинговых агентств и др.</w:t>
      </w:r>
    </w:p>
    <w:p w14:paraId="7158BD91" w14:textId="77777777" w:rsidR="003630E4" w:rsidRPr="000760C4" w:rsidRDefault="005E7753">
      <w:pPr>
        <w:widowControl/>
        <w:spacing w:line="360" w:lineRule="auto"/>
        <w:ind w:firstLine="709"/>
        <w:jc w:val="both"/>
        <w:rPr>
          <w:rFonts w:ascii="Times New Roman" w:hAnsi="Times New Roman"/>
        </w:rPr>
      </w:pPr>
      <w:r w:rsidRPr="000760C4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Для сбора информации из первичных источников студент может использовать такие виды опроса, как экспертное интервью, фокус-группы и онлайн-опрос покупателей.</w:t>
      </w:r>
    </w:p>
    <w:p w14:paraId="746D4D2C" w14:textId="77777777" w:rsidR="003630E4" w:rsidRPr="000760C4" w:rsidRDefault="005E7753">
      <w:pPr>
        <w:widowControl/>
        <w:spacing w:line="360" w:lineRule="auto"/>
        <w:ind w:firstLine="709"/>
        <w:jc w:val="both"/>
        <w:rPr>
          <w:rFonts w:ascii="Times New Roman" w:hAnsi="Times New Roman"/>
        </w:rPr>
      </w:pPr>
      <w:r w:rsidRPr="000760C4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Выбор темы предполагает определенную структуру домашнего творческого задания и конкретизирует выбор используемых инструментов и методов исследований. </w:t>
      </w:r>
    </w:p>
    <w:p w14:paraId="20368799" w14:textId="77777777" w:rsidR="003630E4" w:rsidRPr="000760C4" w:rsidRDefault="005E7753">
      <w:pPr>
        <w:widowControl/>
        <w:spacing w:line="360" w:lineRule="auto"/>
        <w:ind w:firstLine="709"/>
        <w:jc w:val="both"/>
        <w:rPr>
          <w:rFonts w:ascii="Times New Roman" w:hAnsi="Times New Roman"/>
        </w:rPr>
      </w:pPr>
      <w:r w:rsidRPr="000760C4">
        <w:rPr>
          <w:rFonts w:ascii="Times New Roman" w:hAnsi="Times New Roman"/>
          <w:color w:val="auto"/>
          <w:sz w:val="28"/>
          <w:szCs w:val="28"/>
        </w:rPr>
        <w:t xml:space="preserve">Выбранная студентом тема </w:t>
      </w:r>
      <w:r w:rsidRPr="000760C4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домашнего творческого задания</w:t>
      </w:r>
      <w:r w:rsidRPr="000760C4">
        <w:rPr>
          <w:rFonts w:ascii="Times New Roman" w:hAnsi="Times New Roman"/>
          <w:color w:val="auto"/>
          <w:sz w:val="28"/>
          <w:szCs w:val="28"/>
        </w:rPr>
        <w:t xml:space="preserve"> согласовывается с преподавателем, после чего староста группы готовит общий </w:t>
      </w:r>
      <w:r w:rsidRPr="000760C4">
        <w:rPr>
          <w:rFonts w:ascii="Times New Roman" w:hAnsi="Times New Roman"/>
          <w:color w:val="auto"/>
          <w:sz w:val="28"/>
          <w:szCs w:val="28"/>
        </w:rPr>
        <w:lastRenderedPageBreak/>
        <w:t>список тем ДТЗ группы и представляет его преподавателю по нижеприведенной форме.</w:t>
      </w:r>
    </w:p>
    <w:p w14:paraId="66FCC0BC" w14:textId="77777777" w:rsidR="003630E4" w:rsidRPr="000760C4" w:rsidRDefault="005E7753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0760C4">
        <w:rPr>
          <w:rFonts w:ascii="Times New Roman" w:hAnsi="Times New Roman"/>
          <w:b/>
          <w:sz w:val="28"/>
          <w:szCs w:val="28"/>
        </w:rPr>
        <w:t xml:space="preserve">Образец оформления списка тем </w:t>
      </w:r>
      <w:r w:rsidRPr="000760C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домашнего творческого задания</w:t>
      </w:r>
      <w:r w:rsidRPr="000760C4">
        <w:rPr>
          <w:rFonts w:ascii="Times New Roman" w:hAnsi="Times New Roman"/>
          <w:b/>
          <w:sz w:val="28"/>
          <w:szCs w:val="28"/>
        </w:rPr>
        <w:t>, подготавливаемого старостой группы</w:t>
      </w:r>
    </w:p>
    <w:tbl>
      <w:tblPr>
        <w:tblW w:w="9619" w:type="dxa"/>
        <w:tblInd w:w="30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3372"/>
        <w:gridCol w:w="6247"/>
      </w:tblGrid>
      <w:tr w:rsidR="003630E4" w:rsidRPr="000760C4" w14:paraId="522BC7DB" w14:textId="77777777">
        <w:trPr>
          <w:trHeight w:val="645"/>
        </w:trPr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AE96E" w14:textId="77777777" w:rsidR="003630E4" w:rsidRPr="000760C4" w:rsidRDefault="005E7753">
            <w:pPr>
              <w:pStyle w:val="TableParagraph"/>
              <w:ind w:left="0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0760C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Фамилия,</w:t>
            </w:r>
            <w:r w:rsidRPr="000760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0760C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имя,</w:t>
            </w:r>
            <w:r w:rsidRPr="000760C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r w:rsidRPr="000760C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отчество студента</w:t>
            </w:r>
          </w:p>
        </w:tc>
        <w:tc>
          <w:tcPr>
            <w:tcW w:w="6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9E179" w14:textId="77777777" w:rsidR="003630E4" w:rsidRPr="000760C4" w:rsidRDefault="005E7753">
            <w:pPr>
              <w:pStyle w:val="TableParagraph"/>
              <w:ind w:left="0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0760C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Тема</w:t>
            </w:r>
            <w:r w:rsidRPr="000760C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 xml:space="preserve"> домашнего</w:t>
            </w:r>
            <w:r w:rsidRPr="000760C4">
              <w:rPr>
                <w:rFonts w:ascii="Times New Roman" w:eastAsia="Times New Roman" w:hAnsi="Times New Roman" w:cs="Times New Roman"/>
                <w:bCs/>
                <w:color w:val="auto"/>
                <w:spacing w:val="-4"/>
                <w:sz w:val="24"/>
                <w:szCs w:val="24"/>
                <w:lang w:val="en-US"/>
              </w:rPr>
              <w:t xml:space="preserve"> творческого задания</w:t>
            </w:r>
          </w:p>
        </w:tc>
      </w:tr>
      <w:tr w:rsidR="003630E4" w:rsidRPr="000760C4" w14:paraId="1076307E" w14:textId="77777777">
        <w:trPr>
          <w:trHeight w:val="413"/>
        </w:trPr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9F01C9" w14:textId="77777777" w:rsidR="003630E4" w:rsidRPr="000760C4" w:rsidRDefault="005E7753">
            <w:pPr>
              <w:pStyle w:val="TableParagraph"/>
              <w:ind w:left="0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0760C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Иванов</w:t>
            </w:r>
            <w:r w:rsidRPr="000760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0760C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И.И.</w:t>
            </w:r>
          </w:p>
        </w:tc>
        <w:tc>
          <w:tcPr>
            <w:tcW w:w="6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46512" w14:textId="77777777" w:rsidR="003630E4" w:rsidRPr="000760C4" w:rsidRDefault="005E7753">
            <w:pPr>
              <w:ind w:right="284"/>
              <w:rPr>
                <w:rFonts w:ascii="Times New Roman" w:eastAsia="Calibri" w:hAnsi="Times New Roman"/>
                <w:lang w:eastAsia="en-US"/>
              </w:rPr>
            </w:pPr>
            <w:r w:rsidRPr="000760C4">
              <w:rPr>
                <w:rFonts w:ascii="Times New Roman" w:eastAsia="Calibri" w:hAnsi="Times New Roman" w:cs="Times New Roman"/>
                <w:lang w:eastAsia="en-US"/>
              </w:rPr>
              <w:t xml:space="preserve">Расчет эффективности </w:t>
            </w:r>
            <w:r w:rsidRPr="000760C4">
              <w:rPr>
                <w:rFonts w:ascii="Times New Roman" w:eastAsia="Calibri" w:hAnsi="Times New Roman" w:cs="Times New Roman"/>
                <w:lang w:val="en-GB" w:eastAsia="en-US"/>
              </w:rPr>
              <w:t>SMM</w:t>
            </w:r>
            <w:r w:rsidRPr="000760C4">
              <w:rPr>
                <w:rFonts w:ascii="Times New Roman" w:eastAsia="Calibri" w:hAnsi="Times New Roman" w:cs="Times New Roman"/>
                <w:lang w:eastAsia="en-US"/>
              </w:rPr>
              <w:t>-маркетинга на примере ООО «Север»</w:t>
            </w:r>
          </w:p>
        </w:tc>
      </w:tr>
      <w:tr w:rsidR="003630E4" w:rsidRPr="000760C4" w14:paraId="741D539E" w14:textId="77777777">
        <w:trPr>
          <w:trHeight w:val="428"/>
        </w:trPr>
        <w:tc>
          <w:tcPr>
            <w:tcW w:w="3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F1A28" w14:textId="77777777" w:rsidR="003630E4" w:rsidRPr="000760C4" w:rsidRDefault="003630E4">
            <w:pPr>
              <w:pStyle w:val="TableParagraph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B35D7" w14:textId="77777777" w:rsidR="003630E4" w:rsidRPr="000760C4" w:rsidRDefault="003630E4">
            <w:pPr>
              <w:pStyle w:val="TableParagraph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41DBE6D" w14:textId="77777777" w:rsidR="003630E4" w:rsidRPr="000760C4" w:rsidRDefault="003630E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241F0FF9" w14:textId="77777777" w:rsidR="003630E4" w:rsidRPr="000760C4" w:rsidRDefault="005E7753">
      <w:pPr>
        <w:shd w:val="clear" w:color="auto" w:fill="FFFFFF"/>
        <w:spacing w:line="360" w:lineRule="auto"/>
        <w:ind w:firstLine="709"/>
        <w:jc w:val="both"/>
        <w:outlineLvl w:val="3"/>
        <w:rPr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Работа сдается в электронном виде текстового документа </w:t>
      </w:r>
      <w:r w:rsidRPr="000760C4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0760C4">
        <w:rPr>
          <w:rFonts w:ascii="Times New Roman" w:hAnsi="Times New Roman" w:cs="Times New Roman"/>
          <w:sz w:val="28"/>
          <w:szCs w:val="28"/>
        </w:rPr>
        <w:t>/</w:t>
      </w:r>
      <w:r w:rsidRPr="000760C4">
        <w:rPr>
          <w:rFonts w:ascii="Times New Roman" w:hAnsi="Times New Roman" w:cs="Times New Roman"/>
          <w:sz w:val="28"/>
          <w:szCs w:val="28"/>
          <w:lang w:val="en-US"/>
        </w:rPr>
        <w:t>docx</w:t>
      </w:r>
      <w:r w:rsidRPr="000760C4">
        <w:rPr>
          <w:rFonts w:ascii="Times New Roman" w:hAnsi="Times New Roman" w:cs="Times New Roman"/>
          <w:sz w:val="28"/>
          <w:szCs w:val="28"/>
        </w:rPr>
        <w:t xml:space="preserve">, файл </w:t>
      </w:r>
      <w:r w:rsidRPr="000760C4">
        <w:rPr>
          <w:rFonts w:ascii="Times New Roman" w:eastAsia="Times New Roman" w:hAnsi="Times New Roman" w:cs="Times New Roman"/>
          <w:bCs/>
          <w:color w:val="auto"/>
          <w:spacing w:val="-4"/>
          <w:sz w:val="28"/>
          <w:szCs w:val="28"/>
        </w:rPr>
        <w:t>домашнего творческого задания</w:t>
      </w:r>
      <w:r w:rsidRPr="000760C4">
        <w:rPr>
          <w:rFonts w:ascii="Times New Roman" w:hAnsi="Times New Roman" w:cs="Times New Roman"/>
          <w:sz w:val="28"/>
          <w:szCs w:val="28"/>
        </w:rPr>
        <w:t xml:space="preserve"> должен быть подписан фамилией студента и содержать номер группы. Объем работы - 10-12 страниц текста. Студенты сдают работы преподавателю через старосту группы в установленные сроки.</w:t>
      </w:r>
    </w:p>
    <w:p w14:paraId="56B49C05" w14:textId="77777777" w:rsidR="003630E4" w:rsidRPr="000760C4" w:rsidRDefault="005E7753">
      <w:pPr>
        <w:spacing w:line="360" w:lineRule="auto"/>
        <w:ind w:firstLine="709"/>
        <w:jc w:val="both"/>
        <w:rPr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Структура текста должна содержать введение, где указана цель и задачи исследования; основную часть; заключение - выводы о проделанной студентом работе, затруднениях и инсайтах в процессе выполнения работы; не менее пяти источников в списке использованных источников информации и интернет-ресурсов. </w:t>
      </w:r>
    </w:p>
    <w:p w14:paraId="69D2607A" w14:textId="77777777" w:rsidR="003630E4" w:rsidRPr="000760C4" w:rsidRDefault="005E7753">
      <w:pPr>
        <w:shd w:val="clear" w:color="auto" w:fill="FFFFFF"/>
        <w:spacing w:line="360" w:lineRule="auto"/>
        <w:ind w:firstLine="709"/>
        <w:jc w:val="both"/>
        <w:outlineLvl w:val="3"/>
        <w:rPr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Требования к о</w:t>
      </w:r>
      <w:r w:rsidRPr="000760C4">
        <w:rPr>
          <w:rFonts w:ascii="Times New Roman" w:eastAsia="Times New Roman" w:hAnsi="Times New Roman" w:cs="Times New Roman"/>
          <w:bCs/>
          <w:sz w:val="28"/>
          <w:szCs w:val="28"/>
        </w:rPr>
        <w:t>формлению текста ДТЗ: н</w:t>
      </w:r>
      <w:r w:rsidRPr="000760C4">
        <w:rPr>
          <w:rFonts w:ascii="Times New Roman" w:eastAsia="Times New Roman" w:hAnsi="Times New Roman" w:cs="Times New Roman"/>
          <w:sz w:val="28"/>
          <w:szCs w:val="28"/>
        </w:rPr>
        <w:t>умерация страниц внизу страницы; поля: 2 см со всех сторон; шрифт: Times New Roman; размер шрифта: 14; межстрочный интервал: 1,5; абзацный отступ: 1,25.</w:t>
      </w:r>
    </w:p>
    <w:p w14:paraId="46CC2168" w14:textId="77777777" w:rsidR="003630E4" w:rsidRPr="000760C4" w:rsidRDefault="005E7753">
      <w:pPr>
        <w:spacing w:line="480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Style w:val="ac"/>
          <w:rFonts w:eastAsia="Courier New"/>
          <w:sz w:val="28"/>
          <w:szCs w:val="28"/>
        </w:rPr>
        <w:t xml:space="preserve">Подготовка доклада. </w:t>
      </w:r>
      <w:r w:rsidRPr="000760C4">
        <w:rPr>
          <w:rFonts w:ascii="Times New Roman" w:hAnsi="Times New Roman" w:cs="Times New Roman"/>
          <w:sz w:val="28"/>
          <w:szCs w:val="28"/>
        </w:rPr>
        <w:t xml:space="preserve">Планом ряда семинарских занятий по дисциплине «Интегрированные маркетинговые коммуникации» предусмотрены проблемные доклады по отдельно сформулированным темам. К докладу, как правило, готовится также презентация, отражающая основные положения доклада. В презентацию могут быть, например, включены блок-схемы, графики, диаграммы, небольшие по объему таблицы, которые наглядно иллюстрируют логику рассуждений, подтверждают выводы автора. Все надписи, цифры должны быть хорошо читаемыми. Основные формулировки проблем, предложений автора также целесообразно отразить в </w:t>
      </w:r>
      <w:r w:rsidRPr="000760C4">
        <w:rPr>
          <w:rFonts w:ascii="Times New Roman" w:hAnsi="Times New Roman" w:cs="Times New Roman"/>
          <w:sz w:val="28"/>
          <w:szCs w:val="28"/>
        </w:rPr>
        <w:lastRenderedPageBreak/>
        <w:t>презентации, поскольку так будет легче обсудить их в группе.</w:t>
      </w:r>
    </w:p>
    <w:p w14:paraId="202A5AA4" w14:textId="77777777" w:rsidR="003630E4" w:rsidRPr="000760C4" w:rsidRDefault="005E7753">
      <w:pPr>
        <w:spacing w:line="480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На представление доклада в плане занятий по дисциплине «Интегрированные маркетинговые коммуникации», как правило, отводится до 10 минут. При этом вопросы уточняющего характера могут задаваться в процессе доклада, а проблемное обсуждение проводится после полного изложения автором доклада своих позиций.</w:t>
      </w:r>
    </w:p>
    <w:p w14:paraId="13E4007A" w14:textId="77777777" w:rsidR="003630E4" w:rsidRPr="000760C4" w:rsidRDefault="005E7753">
      <w:pPr>
        <w:spacing w:line="480" w:lineRule="exact"/>
        <w:ind w:left="20" w:right="3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Для участия в обсуждении проблем, затронутых в докладе, все студенты должны изучить данную тему при подготовке к семинару и быть способными как задавать вопросы, так и отвечать на них. При этом докладчик представляет проблему наиболее глубоко и в развернутом виде. Задача докладчика - построить свое выступление таким образом, чтобы оно стало основой для последующей дискуссии.</w:t>
      </w:r>
    </w:p>
    <w:p w14:paraId="2CF2F2F5" w14:textId="77777777" w:rsidR="003630E4" w:rsidRPr="000760C4" w:rsidRDefault="005E7753">
      <w:pPr>
        <w:spacing w:line="480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 xml:space="preserve">Овладеть новыми знаниями и навыками студентам помогают разнообразные способы и методы, но наиболее эффективны из них являются практические занятия с решением </w:t>
      </w:r>
      <w:r w:rsidRPr="000760C4">
        <w:rPr>
          <w:rStyle w:val="ac"/>
          <w:rFonts w:eastAsia="Courier New"/>
          <w:b w:val="0"/>
          <w:bCs w:val="0"/>
          <w:sz w:val="28"/>
          <w:szCs w:val="28"/>
        </w:rPr>
        <w:t xml:space="preserve">кейсов </w:t>
      </w:r>
      <w:r w:rsidRPr="000760C4">
        <w:rPr>
          <w:rFonts w:ascii="Times New Roman" w:hAnsi="Times New Roman" w:cs="Times New Roman"/>
          <w:sz w:val="28"/>
          <w:szCs w:val="28"/>
        </w:rPr>
        <w:t xml:space="preserve">(метод кейсов, англ. </w:t>
      </w:r>
      <w:r w:rsidRPr="000760C4"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Pr="000760C4">
        <w:rPr>
          <w:rFonts w:ascii="Times New Roman" w:hAnsi="Times New Roman" w:cs="Times New Roman"/>
          <w:sz w:val="28"/>
          <w:szCs w:val="28"/>
        </w:rPr>
        <w:t xml:space="preserve"> - ситуация, случай), широко распространенные в процессе обучения на Западе, и </w:t>
      </w:r>
      <w:r w:rsidRPr="000760C4">
        <w:rPr>
          <w:rStyle w:val="ac"/>
          <w:rFonts w:eastAsia="Courier New"/>
          <w:b w:val="0"/>
          <w:bCs w:val="0"/>
          <w:sz w:val="28"/>
          <w:szCs w:val="28"/>
        </w:rPr>
        <w:t>ситуационных задач</w:t>
      </w:r>
      <w:r w:rsidRPr="000760C4">
        <w:rPr>
          <w:rFonts w:ascii="Times New Roman" w:hAnsi="Times New Roman" w:cs="Times New Roman"/>
          <w:sz w:val="28"/>
          <w:szCs w:val="28"/>
        </w:rPr>
        <w:t>.</w:t>
      </w:r>
    </w:p>
    <w:p w14:paraId="7F5F620A" w14:textId="77777777" w:rsidR="003630E4" w:rsidRPr="000760C4" w:rsidRDefault="005E7753">
      <w:pPr>
        <w:spacing w:line="480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Style w:val="ac"/>
          <w:rFonts w:eastAsia="Courier New"/>
          <w:sz w:val="28"/>
          <w:szCs w:val="28"/>
        </w:rPr>
        <w:t xml:space="preserve">Кейсы и ситуационные задачи </w:t>
      </w:r>
      <w:r w:rsidRPr="000760C4">
        <w:rPr>
          <w:rFonts w:ascii="Times New Roman" w:hAnsi="Times New Roman" w:cs="Times New Roman"/>
          <w:sz w:val="28"/>
          <w:szCs w:val="28"/>
        </w:rPr>
        <w:t>можно определить как метод имитации принятия управленческих решений в различных ситуациях путем проигрывания вариантов по заданным или вырабатываемым самими участниками правилам.</w:t>
      </w:r>
    </w:p>
    <w:p w14:paraId="09410CF3" w14:textId="77777777" w:rsidR="003630E4" w:rsidRPr="000760C4" w:rsidRDefault="005E7753">
      <w:pPr>
        <w:spacing w:line="480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Метод кейсов и ситуационные задачи - это вид обучения принятию решений с анализом параметров конкретных ситуаций, взятых из практической деятельности. Они позволяют обучаемым повысить аналитическое мастерство, обосновывая принятые решения и аргументированно защищая свою позицию в процессе дискуссий.</w:t>
      </w:r>
    </w:p>
    <w:p w14:paraId="1F9A8EBC" w14:textId="77777777" w:rsidR="003630E4" w:rsidRPr="000760C4" w:rsidRDefault="005E7753">
      <w:pPr>
        <w:spacing w:line="480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t>Источниками информации для кейсов и ситуационных задач могут быть отечественные и зарубежные издания по различным вопросам экономики, маркетинга, бизнеса, а также практические материалы разных компаний и исследования зарубежных авторов.</w:t>
      </w:r>
    </w:p>
    <w:p w14:paraId="07628E94" w14:textId="77777777" w:rsidR="003630E4" w:rsidRPr="000760C4" w:rsidRDefault="005E7753">
      <w:pPr>
        <w:spacing w:line="480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Style w:val="ac"/>
          <w:rFonts w:eastAsia="Courier New"/>
          <w:sz w:val="28"/>
          <w:szCs w:val="28"/>
        </w:rPr>
        <w:lastRenderedPageBreak/>
        <w:t xml:space="preserve">Метод кейсов (кейс-метод, </w:t>
      </w:r>
      <w:r w:rsidRPr="000760C4">
        <w:rPr>
          <w:rStyle w:val="ac"/>
          <w:rFonts w:eastAsia="Courier New"/>
          <w:sz w:val="28"/>
          <w:szCs w:val="28"/>
          <w:lang w:val="en-US"/>
        </w:rPr>
        <w:t>case</w:t>
      </w:r>
      <w:r w:rsidRPr="000760C4">
        <w:rPr>
          <w:rStyle w:val="ac"/>
          <w:rFonts w:eastAsia="Courier New"/>
          <w:sz w:val="28"/>
          <w:szCs w:val="28"/>
        </w:rPr>
        <w:t>-</w:t>
      </w:r>
      <w:r w:rsidRPr="000760C4">
        <w:rPr>
          <w:rStyle w:val="ac"/>
          <w:rFonts w:eastAsia="Courier New"/>
          <w:sz w:val="28"/>
          <w:szCs w:val="28"/>
          <w:lang w:val="en-US"/>
        </w:rPr>
        <w:t>study</w:t>
      </w:r>
      <w:r w:rsidRPr="000760C4">
        <w:rPr>
          <w:rStyle w:val="ac"/>
          <w:rFonts w:eastAsia="Courier New"/>
          <w:sz w:val="28"/>
          <w:szCs w:val="28"/>
        </w:rPr>
        <w:t xml:space="preserve">) </w:t>
      </w:r>
      <w:r w:rsidRPr="000760C4">
        <w:rPr>
          <w:rFonts w:ascii="Times New Roman" w:hAnsi="Times New Roman" w:cs="Times New Roman"/>
          <w:sz w:val="28"/>
          <w:szCs w:val="28"/>
        </w:rPr>
        <w:t>- метод активного проблемно-ситуационного анализа, основанный на обучении путем решения конкретных реальных задач - ситуаций (решение кейсов).</w:t>
      </w:r>
    </w:p>
    <w:p w14:paraId="6B0473CB" w14:textId="77777777" w:rsidR="003630E4" w:rsidRPr="000760C4" w:rsidRDefault="005E7753">
      <w:pPr>
        <w:shd w:val="clear" w:color="auto" w:fill="FFFFFF"/>
        <w:spacing w:line="36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Style w:val="anonstextlpad"/>
          <w:rFonts w:ascii="Times New Roman" w:hAnsi="Times New Roman"/>
          <w:sz w:val="28"/>
          <w:szCs w:val="28"/>
        </w:rPr>
        <w:t>В результате решения п</w:t>
      </w:r>
      <w:r w:rsidRPr="000760C4">
        <w:rPr>
          <w:rFonts w:ascii="Times New Roman" w:hAnsi="Times New Roman"/>
          <w:sz w:val="28"/>
          <w:szCs w:val="28"/>
        </w:rPr>
        <w:t xml:space="preserve">рактико-ориентированных и ситуационных заданий у студентов формируется: </w:t>
      </w:r>
    </w:p>
    <w:p w14:paraId="24DB1D25" w14:textId="77777777" w:rsidR="003630E4" w:rsidRPr="000760C4" w:rsidRDefault="005E7753">
      <w:pPr>
        <w:pStyle w:val="af8"/>
        <w:numPr>
          <w:ilvl w:val="0"/>
          <w:numId w:val="42"/>
        </w:numPr>
        <w:tabs>
          <w:tab w:val="left" w:pos="1276"/>
          <w:tab w:val="left" w:pos="1560"/>
        </w:tabs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0760C4">
        <w:rPr>
          <w:rStyle w:val="basetext"/>
          <w:rFonts w:ascii="Times New Roman" w:hAnsi="Times New Roman" w:cs="Times New Roman"/>
          <w:sz w:val="28"/>
          <w:szCs w:val="28"/>
        </w:rPr>
        <w:t>коллективная выработка решений;</w:t>
      </w:r>
    </w:p>
    <w:p w14:paraId="04F9EB96" w14:textId="77777777" w:rsidR="003630E4" w:rsidRPr="000760C4" w:rsidRDefault="005E7753">
      <w:pPr>
        <w:pStyle w:val="af8"/>
        <w:numPr>
          <w:ilvl w:val="0"/>
          <w:numId w:val="42"/>
        </w:numPr>
        <w:tabs>
          <w:tab w:val="left" w:pos="1276"/>
          <w:tab w:val="left" w:pos="1560"/>
        </w:tabs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0760C4">
        <w:rPr>
          <w:rStyle w:val="basetext"/>
          <w:rFonts w:ascii="Times New Roman" w:hAnsi="Times New Roman" w:cs="Times New Roman"/>
          <w:sz w:val="28"/>
          <w:szCs w:val="28"/>
        </w:rPr>
        <w:t>многоальтернативность решений и принципиальное отсутствие единственного решения;</w:t>
      </w:r>
    </w:p>
    <w:p w14:paraId="02CF967D" w14:textId="77777777" w:rsidR="003630E4" w:rsidRPr="000760C4" w:rsidRDefault="005E7753">
      <w:pPr>
        <w:pStyle w:val="af8"/>
        <w:numPr>
          <w:ilvl w:val="0"/>
          <w:numId w:val="42"/>
        </w:numPr>
        <w:tabs>
          <w:tab w:val="left" w:pos="1276"/>
          <w:tab w:val="left" w:pos="1560"/>
        </w:tabs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0760C4">
        <w:rPr>
          <w:rStyle w:val="basetext"/>
          <w:rFonts w:ascii="Times New Roman" w:hAnsi="Times New Roman" w:cs="Times New Roman"/>
          <w:sz w:val="28"/>
          <w:szCs w:val="28"/>
        </w:rPr>
        <w:t>наличие модели социально-экономической системы, состояние которой рассматривается в определенный момент времени;</w:t>
      </w:r>
    </w:p>
    <w:p w14:paraId="70CCE757" w14:textId="77777777" w:rsidR="003630E4" w:rsidRPr="000760C4" w:rsidRDefault="005E7753">
      <w:pPr>
        <w:pStyle w:val="af8"/>
        <w:numPr>
          <w:ilvl w:val="0"/>
          <w:numId w:val="42"/>
        </w:numPr>
        <w:tabs>
          <w:tab w:val="left" w:pos="1276"/>
          <w:tab w:val="left" w:pos="1560"/>
        </w:tabs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0760C4">
        <w:rPr>
          <w:rStyle w:val="basetext"/>
          <w:rFonts w:ascii="Times New Roman" w:hAnsi="Times New Roman" w:cs="Times New Roman"/>
          <w:sz w:val="28"/>
          <w:szCs w:val="28"/>
        </w:rPr>
        <w:t>единая цель при выработке решений;</w:t>
      </w:r>
    </w:p>
    <w:p w14:paraId="7FD3DBB5" w14:textId="77777777" w:rsidR="003630E4" w:rsidRPr="000760C4" w:rsidRDefault="005E7753">
      <w:pPr>
        <w:pStyle w:val="af8"/>
        <w:numPr>
          <w:ilvl w:val="0"/>
          <w:numId w:val="42"/>
        </w:numPr>
        <w:tabs>
          <w:tab w:val="left" w:pos="1276"/>
          <w:tab w:val="left" w:pos="1560"/>
        </w:tabs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0760C4">
        <w:rPr>
          <w:rStyle w:val="basetext"/>
          <w:rFonts w:ascii="Times New Roman" w:hAnsi="Times New Roman" w:cs="Times New Roman"/>
          <w:sz w:val="28"/>
          <w:szCs w:val="28"/>
        </w:rPr>
        <w:t>наличие системы группового оценивания деятельности;</w:t>
      </w:r>
    </w:p>
    <w:p w14:paraId="7DA09D45" w14:textId="77777777" w:rsidR="003630E4" w:rsidRPr="000760C4" w:rsidRDefault="005E7753">
      <w:pPr>
        <w:pStyle w:val="af8"/>
        <w:numPr>
          <w:ilvl w:val="0"/>
          <w:numId w:val="42"/>
        </w:numPr>
        <w:tabs>
          <w:tab w:val="left" w:pos="1276"/>
          <w:tab w:val="left" w:pos="1560"/>
        </w:tabs>
        <w:spacing w:line="36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0760C4">
        <w:rPr>
          <w:rStyle w:val="basetext"/>
          <w:rFonts w:ascii="Times New Roman" w:hAnsi="Times New Roman" w:cs="Times New Roman"/>
          <w:sz w:val="28"/>
          <w:szCs w:val="28"/>
        </w:rPr>
        <w:t>наличие управляемого эмоционального напряжения обучаемых.</w:t>
      </w:r>
    </w:p>
    <w:p w14:paraId="15BE5D46" w14:textId="77777777" w:rsidR="003630E4" w:rsidRPr="000760C4" w:rsidRDefault="005E7753">
      <w:pPr>
        <w:spacing w:line="360" w:lineRule="auto"/>
        <w:ind w:firstLine="680"/>
        <w:jc w:val="both"/>
      </w:pPr>
      <w:r w:rsidRPr="000760C4">
        <w:rPr>
          <w:rFonts w:ascii="Times New Roman" w:eastAsia="Calibri" w:hAnsi="Times New Roman" w:cs="Times New Roman"/>
          <w:sz w:val="28"/>
          <w:szCs w:val="28"/>
        </w:rPr>
        <w:t xml:space="preserve">Практико-ориентированное и ситуационное задание </w:t>
      </w:r>
      <w:r w:rsidRPr="000760C4">
        <w:rPr>
          <w:rStyle w:val="basetext"/>
          <w:rFonts w:ascii="Times New Roman" w:hAnsi="Times New Roman" w:cs="Times New Roman"/>
          <w:sz w:val="28"/>
          <w:szCs w:val="28"/>
        </w:rPr>
        <w:t>выступает как</w:t>
      </w:r>
      <w:r w:rsidRPr="000760C4">
        <w:rPr>
          <w:rStyle w:val="basetext"/>
          <w:rFonts w:ascii="Times New Roman" w:hAnsi="Times New Roman"/>
          <w:sz w:val="28"/>
          <w:szCs w:val="28"/>
        </w:rPr>
        <w:t xml:space="preserve"> специфическая разновидность проектной технологии коллективного обучения, важнейшими составляющими которой является работа в группе (или подгруппах) и взаимный обмен информацией; также эти задания включают в себя операции исследовательского процесса и аналитические процедуры.</w:t>
      </w:r>
    </w:p>
    <w:p w14:paraId="430D0DFD" w14:textId="77777777" w:rsidR="003630E4" w:rsidRPr="000760C4" w:rsidRDefault="005E7753">
      <w:pPr>
        <w:spacing w:line="360" w:lineRule="auto"/>
        <w:ind w:firstLine="680"/>
        <w:jc w:val="both"/>
      </w:pPr>
      <w:r w:rsidRPr="000760C4">
        <w:rPr>
          <w:rStyle w:val="basetext"/>
          <w:rFonts w:ascii="Times New Roman" w:hAnsi="Times New Roman"/>
          <w:sz w:val="28"/>
          <w:szCs w:val="28"/>
        </w:rPr>
        <w:t>Решение п</w:t>
      </w:r>
      <w:r w:rsidRPr="000760C4">
        <w:rPr>
          <w:rFonts w:ascii="Times New Roman" w:eastAsia="Calibri" w:hAnsi="Times New Roman"/>
          <w:sz w:val="28"/>
          <w:szCs w:val="28"/>
        </w:rPr>
        <w:t>рактико-ориентированных и ситуационных заданий (</w:t>
      </w:r>
      <w:r w:rsidRPr="000760C4">
        <w:rPr>
          <w:rStyle w:val="basetext"/>
          <w:rFonts w:ascii="Times New Roman" w:hAnsi="Times New Roman"/>
          <w:sz w:val="28"/>
          <w:szCs w:val="28"/>
        </w:rPr>
        <w:t>кейс-стади) рекомендуется проводить в пять этапов:</w:t>
      </w:r>
    </w:p>
    <w:p w14:paraId="66DE684B" w14:textId="77777777" w:rsidR="003630E4" w:rsidRPr="000760C4" w:rsidRDefault="005E7753">
      <w:pPr>
        <w:numPr>
          <w:ilvl w:val="0"/>
          <w:numId w:val="40"/>
        </w:numPr>
        <w:shd w:val="clear" w:color="auto" w:fill="FFFFFF"/>
        <w:tabs>
          <w:tab w:val="clear" w:pos="720"/>
          <w:tab w:val="left" w:pos="-900"/>
          <w:tab w:val="left" w:pos="993"/>
        </w:tabs>
        <w:spacing w:line="360" w:lineRule="auto"/>
        <w:ind w:left="0" w:firstLine="709"/>
        <w:jc w:val="both"/>
      </w:pPr>
      <w:r w:rsidRPr="000760C4">
        <w:rPr>
          <w:rFonts w:ascii="Times New Roman" w:hAnsi="Times New Roman"/>
          <w:spacing w:val="-1"/>
          <w:sz w:val="28"/>
          <w:szCs w:val="28"/>
        </w:rPr>
        <w:t xml:space="preserve">Первоначальное знакомство с материалом.  </w:t>
      </w:r>
    </w:p>
    <w:p w14:paraId="7D53E6B9" w14:textId="77777777" w:rsidR="003630E4" w:rsidRPr="000760C4" w:rsidRDefault="005E7753">
      <w:pPr>
        <w:numPr>
          <w:ilvl w:val="0"/>
          <w:numId w:val="40"/>
        </w:numPr>
        <w:shd w:val="clear" w:color="auto" w:fill="FFFFFF"/>
        <w:tabs>
          <w:tab w:val="clear" w:pos="720"/>
          <w:tab w:val="left" w:pos="-900"/>
          <w:tab w:val="left" w:pos="993"/>
        </w:tabs>
        <w:spacing w:line="360" w:lineRule="auto"/>
        <w:ind w:left="0" w:firstLine="709"/>
        <w:jc w:val="both"/>
      </w:pPr>
      <w:r w:rsidRPr="000760C4">
        <w:rPr>
          <w:rFonts w:ascii="Times New Roman" w:hAnsi="Times New Roman"/>
          <w:spacing w:val="-2"/>
          <w:sz w:val="28"/>
          <w:szCs w:val="28"/>
        </w:rPr>
        <w:t>Предварительное</w:t>
      </w:r>
      <w:r w:rsidRPr="000760C4">
        <w:rPr>
          <w:rFonts w:ascii="Times New Roman" w:hAnsi="Times New Roman"/>
          <w:spacing w:val="-5"/>
          <w:sz w:val="28"/>
          <w:szCs w:val="28"/>
        </w:rPr>
        <w:t xml:space="preserve"> обсуждение ситуации в аудитории </w:t>
      </w:r>
      <w:r w:rsidRPr="000760C4">
        <w:rPr>
          <w:rFonts w:ascii="Times New Roman" w:hAnsi="Times New Roman"/>
          <w:spacing w:val="-6"/>
          <w:sz w:val="28"/>
          <w:szCs w:val="28"/>
        </w:rPr>
        <w:t>для того, чтобы преподаватель убедился в хорошем усвоении ма</w:t>
      </w:r>
      <w:r w:rsidRPr="000760C4">
        <w:rPr>
          <w:rFonts w:ascii="Times New Roman" w:hAnsi="Times New Roman"/>
          <w:spacing w:val="-2"/>
          <w:sz w:val="28"/>
          <w:szCs w:val="28"/>
        </w:rPr>
        <w:t xml:space="preserve">териала и правильном понимании всеми обучаемыми проблем, </w:t>
      </w:r>
      <w:r w:rsidRPr="000760C4">
        <w:rPr>
          <w:rFonts w:ascii="Times New Roman" w:hAnsi="Times New Roman"/>
          <w:spacing w:val="-3"/>
          <w:sz w:val="28"/>
          <w:szCs w:val="28"/>
        </w:rPr>
        <w:t>поставленных в ситуации.</w:t>
      </w:r>
    </w:p>
    <w:p w14:paraId="16C7537A" w14:textId="77777777" w:rsidR="003630E4" w:rsidRPr="000760C4" w:rsidRDefault="005E7753">
      <w:pPr>
        <w:numPr>
          <w:ilvl w:val="0"/>
          <w:numId w:val="40"/>
        </w:numPr>
        <w:shd w:val="clear" w:color="auto" w:fill="FFFFFF"/>
        <w:tabs>
          <w:tab w:val="clear" w:pos="720"/>
          <w:tab w:val="left" w:pos="-900"/>
          <w:tab w:val="left" w:pos="993"/>
        </w:tabs>
        <w:spacing w:line="360" w:lineRule="auto"/>
        <w:ind w:left="0" w:firstLine="709"/>
        <w:jc w:val="both"/>
      </w:pPr>
      <w:r w:rsidRPr="000760C4">
        <w:rPr>
          <w:rFonts w:ascii="Times New Roman" w:hAnsi="Times New Roman"/>
          <w:spacing w:val="-2"/>
          <w:sz w:val="28"/>
          <w:szCs w:val="28"/>
        </w:rPr>
        <w:t xml:space="preserve">Анализ практической ситуации в группе (подгруппе) — этап самостоятельной работы студентов. </w:t>
      </w:r>
    </w:p>
    <w:p w14:paraId="77DA23FE" w14:textId="77777777" w:rsidR="003630E4" w:rsidRPr="000760C4" w:rsidRDefault="005E7753">
      <w:pPr>
        <w:numPr>
          <w:ilvl w:val="0"/>
          <w:numId w:val="40"/>
        </w:numPr>
        <w:shd w:val="clear" w:color="auto" w:fill="FFFFFF"/>
        <w:tabs>
          <w:tab w:val="clear" w:pos="720"/>
          <w:tab w:val="left" w:pos="-900"/>
          <w:tab w:val="left" w:pos="494"/>
          <w:tab w:val="left" w:pos="993"/>
        </w:tabs>
        <w:spacing w:line="360" w:lineRule="auto"/>
        <w:ind w:left="0" w:firstLine="709"/>
        <w:jc w:val="both"/>
      </w:pPr>
      <w:r w:rsidRPr="000760C4">
        <w:rPr>
          <w:rFonts w:ascii="Times New Roman" w:hAnsi="Times New Roman"/>
          <w:spacing w:val="2"/>
          <w:sz w:val="28"/>
          <w:szCs w:val="28"/>
        </w:rPr>
        <w:t>Межгрупповая дискуссия организуется на основе сообщений групп (</w:t>
      </w:r>
      <w:r w:rsidRPr="000760C4">
        <w:rPr>
          <w:rFonts w:ascii="Times New Roman" w:hAnsi="Times New Roman"/>
          <w:spacing w:val="-2"/>
          <w:sz w:val="28"/>
          <w:szCs w:val="28"/>
        </w:rPr>
        <w:t xml:space="preserve">подгрупп). </w:t>
      </w:r>
    </w:p>
    <w:p w14:paraId="06A3BBB7" w14:textId="77777777" w:rsidR="003630E4" w:rsidRPr="000760C4" w:rsidRDefault="005E7753">
      <w:pPr>
        <w:numPr>
          <w:ilvl w:val="0"/>
          <w:numId w:val="40"/>
        </w:numPr>
        <w:shd w:val="clear" w:color="auto" w:fill="FFFFFF"/>
        <w:tabs>
          <w:tab w:val="clear" w:pos="720"/>
          <w:tab w:val="left" w:pos="-90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60C4">
        <w:rPr>
          <w:rFonts w:ascii="Times New Roman" w:hAnsi="Times New Roman"/>
          <w:w w:val="105"/>
          <w:sz w:val="28"/>
          <w:szCs w:val="28"/>
        </w:rPr>
        <w:t xml:space="preserve">Подведение итогов осуществляется сначала желающими </w:t>
      </w:r>
      <w:r w:rsidRPr="000760C4">
        <w:rPr>
          <w:rFonts w:ascii="Times New Roman" w:hAnsi="Times New Roman"/>
          <w:w w:val="105"/>
          <w:sz w:val="28"/>
          <w:szCs w:val="28"/>
        </w:rPr>
        <w:lastRenderedPageBreak/>
        <w:t>выска</w:t>
      </w:r>
      <w:r w:rsidRPr="000760C4">
        <w:rPr>
          <w:rFonts w:ascii="Times New Roman" w:hAnsi="Times New Roman"/>
          <w:spacing w:val="-2"/>
          <w:w w:val="105"/>
          <w:sz w:val="28"/>
          <w:szCs w:val="28"/>
        </w:rPr>
        <w:t>заться из аудитории, а затем самим преподавателем, ведущим за</w:t>
      </w:r>
      <w:r w:rsidRPr="000760C4">
        <w:rPr>
          <w:rFonts w:ascii="Times New Roman" w:hAnsi="Times New Roman"/>
          <w:spacing w:val="-4"/>
          <w:w w:val="105"/>
          <w:sz w:val="28"/>
          <w:szCs w:val="28"/>
        </w:rPr>
        <w:t>нятие, который дает оценку выводам групп (подгрупп) и отдельных участ</w:t>
      </w:r>
      <w:r w:rsidRPr="000760C4">
        <w:rPr>
          <w:rFonts w:ascii="Times New Roman" w:hAnsi="Times New Roman"/>
          <w:spacing w:val="-3"/>
          <w:w w:val="105"/>
          <w:sz w:val="28"/>
          <w:szCs w:val="28"/>
        </w:rPr>
        <w:t xml:space="preserve">ников, а также всему ходу дискуссии. </w:t>
      </w:r>
    </w:p>
    <w:p w14:paraId="52651972" w14:textId="77777777" w:rsidR="003630E4" w:rsidRPr="000760C4" w:rsidRDefault="005E7753">
      <w:pPr>
        <w:spacing w:line="360" w:lineRule="auto"/>
        <w:ind w:right="6" w:firstLine="709"/>
        <w:jc w:val="both"/>
      </w:pPr>
      <w:r w:rsidRPr="000760C4">
        <w:rPr>
          <w:rStyle w:val="basetext"/>
          <w:rFonts w:ascii="Times New Roman" w:hAnsi="Times New Roman"/>
          <w:sz w:val="28"/>
          <w:szCs w:val="28"/>
        </w:rPr>
        <w:t>Решая п</w:t>
      </w:r>
      <w:r w:rsidRPr="000760C4">
        <w:rPr>
          <w:rFonts w:ascii="Times New Roman" w:eastAsia="Calibri" w:hAnsi="Times New Roman"/>
          <w:sz w:val="28"/>
          <w:szCs w:val="28"/>
        </w:rPr>
        <w:t xml:space="preserve">рактико-ориентированное и ситуационное задание </w:t>
      </w:r>
      <w:r w:rsidRPr="000760C4">
        <w:rPr>
          <w:rStyle w:val="basetext"/>
          <w:rFonts w:ascii="Times New Roman" w:hAnsi="Times New Roman"/>
          <w:sz w:val="28"/>
          <w:szCs w:val="28"/>
        </w:rPr>
        <w:t>посредством совместной деятельности, студенты формируют проблемы и пути их решения, систематизируют источники информации для осознания вариантов эффективных действий.</w:t>
      </w:r>
    </w:p>
    <w:p w14:paraId="0B8E0C93" w14:textId="77777777" w:rsidR="003630E4" w:rsidRPr="000760C4" w:rsidRDefault="005E7753">
      <w:pPr>
        <w:spacing w:line="360" w:lineRule="auto"/>
        <w:ind w:right="6" w:firstLine="709"/>
        <w:jc w:val="both"/>
      </w:pPr>
      <w:r w:rsidRPr="000760C4">
        <w:rPr>
          <w:rStyle w:val="basetext"/>
          <w:rFonts w:ascii="Times New Roman" w:hAnsi="Times New Roman"/>
          <w:sz w:val="28"/>
          <w:szCs w:val="28"/>
        </w:rPr>
        <w:t>К преимуществам при выполнении студентами п</w:t>
      </w:r>
      <w:r w:rsidRPr="000760C4">
        <w:rPr>
          <w:rFonts w:ascii="Times New Roman" w:eastAsia="Calibri" w:hAnsi="Times New Roman"/>
          <w:sz w:val="28"/>
          <w:szCs w:val="28"/>
        </w:rPr>
        <w:t xml:space="preserve">рактико-ориентированных и ситуационных заданий </w:t>
      </w:r>
      <w:r w:rsidRPr="000760C4">
        <w:rPr>
          <w:rStyle w:val="basetext"/>
          <w:rFonts w:ascii="Times New Roman" w:hAnsi="Times New Roman"/>
          <w:sz w:val="28"/>
          <w:szCs w:val="28"/>
        </w:rPr>
        <w:t>можно отнести:</w:t>
      </w:r>
    </w:p>
    <w:p w14:paraId="638514EE" w14:textId="77777777" w:rsidR="003630E4" w:rsidRPr="000760C4" w:rsidRDefault="005E7753">
      <w:pPr>
        <w:numPr>
          <w:ilvl w:val="0"/>
          <w:numId w:val="41"/>
        </w:numPr>
        <w:tabs>
          <w:tab w:val="left" w:pos="0"/>
          <w:tab w:val="left" w:pos="851"/>
          <w:tab w:val="left" w:pos="1276"/>
          <w:tab w:val="left" w:pos="1418"/>
        </w:tabs>
        <w:spacing w:line="360" w:lineRule="auto"/>
        <w:ind w:left="0" w:firstLine="709"/>
        <w:jc w:val="both"/>
      </w:pPr>
      <w:r w:rsidRPr="000760C4">
        <w:rPr>
          <w:rStyle w:val="basetext"/>
          <w:rFonts w:ascii="Times New Roman" w:hAnsi="Times New Roman"/>
          <w:sz w:val="28"/>
          <w:szCs w:val="28"/>
        </w:rPr>
        <w:t>использование принципов проблемного обучения – применение верных решений в условиях неопределенности; получение навыков решения реальных проблем; возможность работы группы на едином проблемном поле, при этом процесс изучения, по сути, имитирует механизм принятия решения в жизни, он более адекватен жизненной ситуации, чем заучивание терминов с последующим пересказом, поскольку требует не только знания и понимания терминов, но и умения оперировать ими, выстраивая логические схемы решения проблемы, аргументировать свое мнение;</w:t>
      </w:r>
    </w:p>
    <w:p w14:paraId="0380CAC7" w14:textId="77777777" w:rsidR="003630E4" w:rsidRPr="000760C4" w:rsidRDefault="005E7753">
      <w:pPr>
        <w:numPr>
          <w:ilvl w:val="0"/>
          <w:numId w:val="41"/>
        </w:numPr>
        <w:tabs>
          <w:tab w:val="left" w:pos="0"/>
          <w:tab w:val="left" w:pos="360"/>
          <w:tab w:val="left" w:pos="851"/>
          <w:tab w:val="left" w:pos="1134"/>
          <w:tab w:val="left" w:pos="1418"/>
        </w:tabs>
        <w:spacing w:line="360" w:lineRule="auto"/>
        <w:ind w:left="0" w:firstLine="709"/>
        <w:jc w:val="both"/>
      </w:pPr>
      <w:r w:rsidRPr="000760C4">
        <w:rPr>
          <w:rStyle w:val="basetext"/>
          <w:rFonts w:ascii="Times New Roman" w:hAnsi="Times New Roman"/>
          <w:sz w:val="28"/>
          <w:szCs w:val="28"/>
        </w:rPr>
        <w:t>разработка алгоритма принятия решений;</w:t>
      </w:r>
    </w:p>
    <w:p w14:paraId="7EEFDF60" w14:textId="77777777" w:rsidR="003630E4" w:rsidRPr="000760C4" w:rsidRDefault="005E7753">
      <w:pPr>
        <w:numPr>
          <w:ilvl w:val="0"/>
          <w:numId w:val="41"/>
        </w:numPr>
        <w:tabs>
          <w:tab w:val="left" w:pos="0"/>
          <w:tab w:val="left" w:pos="360"/>
          <w:tab w:val="left" w:pos="851"/>
          <w:tab w:val="left" w:pos="1134"/>
          <w:tab w:val="left" w:pos="1418"/>
        </w:tabs>
        <w:spacing w:line="360" w:lineRule="auto"/>
        <w:ind w:left="0" w:firstLine="709"/>
        <w:jc w:val="both"/>
      </w:pPr>
      <w:r w:rsidRPr="000760C4">
        <w:rPr>
          <w:rStyle w:val="basetext"/>
          <w:rFonts w:ascii="Times New Roman" w:hAnsi="Times New Roman"/>
          <w:sz w:val="28"/>
          <w:szCs w:val="28"/>
        </w:rPr>
        <w:t>формирование нестереотипного мышления;</w:t>
      </w:r>
    </w:p>
    <w:p w14:paraId="535950B9" w14:textId="77777777" w:rsidR="003630E4" w:rsidRPr="000760C4" w:rsidRDefault="005E7753">
      <w:pPr>
        <w:numPr>
          <w:ilvl w:val="0"/>
          <w:numId w:val="41"/>
        </w:numPr>
        <w:tabs>
          <w:tab w:val="left" w:pos="0"/>
          <w:tab w:val="left" w:pos="360"/>
          <w:tab w:val="left" w:pos="851"/>
          <w:tab w:val="left" w:pos="1134"/>
          <w:tab w:val="left" w:pos="1418"/>
        </w:tabs>
        <w:spacing w:line="360" w:lineRule="auto"/>
        <w:ind w:left="0" w:firstLine="709"/>
      </w:pPr>
      <w:r w:rsidRPr="000760C4">
        <w:rPr>
          <w:rStyle w:val="basetext"/>
          <w:rFonts w:ascii="Times New Roman" w:hAnsi="Times New Roman"/>
          <w:sz w:val="28"/>
          <w:szCs w:val="28"/>
        </w:rPr>
        <w:t>овладение навыками исследования ситуаций;</w:t>
      </w:r>
    </w:p>
    <w:p w14:paraId="247AA3F2" w14:textId="77777777" w:rsidR="003630E4" w:rsidRPr="000760C4" w:rsidRDefault="005E7753">
      <w:pPr>
        <w:numPr>
          <w:ilvl w:val="0"/>
          <w:numId w:val="41"/>
        </w:numPr>
        <w:tabs>
          <w:tab w:val="left" w:pos="0"/>
          <w:tab w:val="left" w:pos="360"/>
          <w:tab w:val="left" w:pos="851"/>
          <w:tab w:val="left" w:pos="1134"/>
          <w:tab w:val="left" w:pos="1418"/>
        </w:tabs>
        <w:spacing w:line="360" w:lineRule="auto"/>
        <w:ind w:left="0" w:firstLine="709"/>
      </w:pPr>
      <w:r w:rsidRPr="000760C4">
        <w:rPr>
          <w:rStyle w:val="basetext"/>
          <w:rFonts w:ascii="Times New Roman" w:hAnsi="Times New Roman"/>
          <w:sz w:val="28"/>
          <w:szCs w:val="28"/>
        </w:rPr>
        <w:t>получение навыков работы в команде;</w:t>
      </w:r>
    </w:p>
    <w:p w14:paraId="0FF0537C" w14:textId="77777777" w:rsidR="003630E4" w:rsidRPr="000760C4" w:rsidRDefault="005E7753">
      <w:pPr>
        <w:numPr>
          <w:ilvl w:val="0"/>
          <w:numId w:val="41"/>
        </w:numPr>
        <w:tabs>
          <w:tab w:val="left" w:pos="0"/>
          <w:tab w:val="left" w:pos="360"/>
          <w:tab w:val="left" w:pos="851"/>
          <w:tab w:val="left" w:pos="1134"/>
          <w:tab w:val="left" w:pos="1418"/>
        </w:tabs>
        <w:spacing w:line="360" w:lineRule="auto"/>
        <w:ind w:left="0" w:firstLine="709"/>
      </w:pPr>
      <w:r w:rsidRPr="000760C4">
        <w:rPr>
          <w:rStyle w:val="basetext"/>
          <w:rFonts w:ascii="Times New Roman" w:hAnsi="Times New Roman"/>
          <w:sz w:val="28"/>
          <w:szCs w:val="28"/>
        </w:rPr>
        <w:t>выработка навыков простейших обобщений;</w:t>
      </w:r>
    </w:p>
    <w:p w14:paraId="11BF63FD" w14:textId="77777777" w:rsidR="003630E4" w:rsidRPr="000760C4" w:rsidRDefault="005E7753">
      <w:pPr>
        <w:numPr>
          <w:ilvl w:val="0"/>
          <w:numId w:val="41"/>
        </w:numPr>
        <w:tabs>
          <w:tab w:val="left" w:pos="0"/>
          <w:tab w:val="left" w:pos="360"/>
          <w:tab w:val="left" w:pos="851"/>
          <w:tab w:val="left" w:pos="1134"/>
          <w:tab w:val="left" w:pos="1418"/>
        </w:tabs>
        <w:spacing w:line="360" w:lineRule="auto"/>
        <w:ind w:left="0" w:firstLine="709"/>
      </w:pPr>
      <w:r w:rsidRPr="000760C4">
        <w:rPr>
          <w:rStyle w:val="basetext"/>
          <w:rFonts w:ascii="Times New Roman" w:hAnsi="Times New Roman"/>
          <w:sz w:val="28"/>
          <w:szCs w:val="28"/>
        </w:rPr>
        <w:t>получение навыков презентации;</w:t>
      </w:r>
    </w:p>
    <w:p w14:paraId="766B8D44" w14:textId="77777777" w:rsidR="003630E4" w:rsidRPr="000760C4" w:rsidRDefault="005E7753">
      <w:pPr>
        <w:numPr>
          <w:ilvl w:val="0"/>
          <w:numId w:val="41"/>
        </w:numPr>
        <w:tabs>
          <w:tab w:val="left" w:pos="0"/>
          <w:tab w:val="left" w:pos="851"/>
          <w:tab w:val="left" w:pos="1134"/>
          <w:tab w:val="left" w:pos="1418"/>
        </w:tabs>
        <w:spacing w:line="360" w:lineRule="auto"/>
        <w:ind w:left="0" w:firstLine="709"/>
        <w:jc w:val="both"/>
      </w:pPr>
      <w:r w:rsidRPr="000760C4">
        <w:rPr>
          <w:rStyle w:val="basetext"/>
          <w:rFonts w:ascii="Times New Roman" w:hAnsi="Times New Roman"/>
          <w:sz w:val="28"/>
          <w:szCs w:val="28"/>
        </w:rPr>
        <w:t>получение навыков пресс-конференции, умения формулировать вопрос, аргументировать ответ;</w:t>
      </w:r>
    </w:p>
    <w:p w14:paraId="171757ED" w14:textId="77777777" w:rsidR="003630E4" w:rsidRPr="000760C4" w:rsidRDefault="005E7753">
      <w:pPr>
        <w:numPr>
          <w:ilvl w:val="0"/>
          <w:numId w:val="41"/>
        </w:numPr>
        <w:tabs>
          <w:tab w:val="left" w:pos="0"/>
          <w:tab w:val="left" w:pos="851"/>
          <w:tab w:val="left" w:pos="1134"/>
          <w:tab w:val="left" w:pos="1418"/>
        </w:tabs>
        <w:spacing w:line="360" w:lineRule="auto"/>
        <w:ind w:left="0" w:firstLine="709"/>
        <w:jc w:val="both"/>
      </w:pPr>
      <w:r w:rsidRPr="000760C4">
        <w:rPr>
          <w:rStyle w:val="basetext"/>
          <w:rFonts w:ascii="Times New Roman" w:hAnsi="Times New Roman"/>
          <w:sz w:val="28"/>
          <w:szCs w:val="28"/>
        </w:rPr>
        <w:t>разработка плана действий, ориентированных на намеченный результат;</w:t>
      </w:r>
    </w:p>
    <w:p w14:paraId="7594DA10" w14:textId="77777777" w:rsidR="003630E4" w:rsidRPr="000760C4" w:rsidRDefault="005E7753">
      <w:pPr>
        <w:numPr>
          <w:ilvl w:val="0"/>
          <w:numId w:val="41"/>
        </w:numPr>
        <w:tabs>
          <w:tab w:val="left" w:pos="0"/>
          <w:tab w:val="left" w:pos="851"/>
          <w:tab w:val="left" w:pos="1134"/>
          <w:tab w:val="left" w:pos="1418"/>
        </w:tabs>
        <w:spacing w:line="360" w:lineRule="auto"/>
        <w:ind w:left="0" w:firstLine="709"/>
        <w:jc w:val="both"/>
      </w:pPr>
      <w:r w:rsidRPr="000760C4">
        <w:rPr>
          <w:rStyle w:val="basetext"/>
          <w:rFonts w:ascii="Times New Roman" w:hAnsi="Times New Roman"/>
          <w:sz w:val="28"/>
          <w:szCs w:val="28"/>
        </w:rPr>
        <w:t>применение полученных теоретических знаний для решения практических задач, в том числе при изучении других дисциплин.</w:t>
      </w:r>
    </w:p>
    <w:p w14:paraId="6A7E9624" w14:textId="77777777" w:rsidR="003630E4" w:rsidRPr="000760C4" w:rsidRDefault="005E7753">
      <w:pPr>
        <w:shd w:val="clear" w:color="auto" w:fill="FFFFFF"/>
        <w:tabs>
          <w:tab w:val="left" w:pos="-900"/>
        </w:tabs>
        <w:spacing w:line="360" w:lineRule="auto"/>
        <w:ind w:right="6" w:firstLine="709"/>
        <w:jc w:val="both"/>
      </w:pPr>
      <w:r w:rsidRPr="000760C4">
        <w:rPr>
          <w:rFonts w:ascii="Times New Roman" w:hAnsi="Times New Roman"/>
          <w:sz w:val="28"/>
          <w:szCs w:val="28"/>
        </w:rPr>
        <w:t xml:space="preserve">Технология принципов работы при </w:t>
      </w:r>
      <w:r w:rsidRPr="000760C4">
        <w:rPr>
          <w:rStyle w:val="basetext"/>
          <w:rFonts w:ascii="Times New Roman" w:hAnsi="Times New Roman"/>
          <w:sz w:val="28"/>
          <w:szCs w:val="28"/>
        </w:rPr>
        <w:t>выполнении студентами п</w:t>
      </w:r>
      <w:r w:rsidRPr="000760C4">
        <w:rPr>
          <w:rFonts w:ascii="Times New Roman" w:eastAsia="Calibri" w:hAnsi="Times New Roman"/>
          <w:sz w:val="28"/>
          <w:szCs w:val="28"/>
        </w:rPr>
        <w:t>рактико-</w:t>
      </w:r>
      <w:r w:rsidRPr="000760C4">
        <w:rPr>
          <w:rFonts w:ascii="Times New Roman" w:eastAsia="Calibri" w:hAnsi="Times New Roman"/>
          <w:sz w:val="28"/>
          <w:szCs w:val="28"/>
        </w:rPr>
        <w:lastRenderedPageBreak/>
        <w:t xml:space="preserve">ориентированных и ситуационных заданий (кейс-стади) </w:t>
      </w:r>
      <w:r w:rsidRPr="000760C4">
        <w:rPr>
          <w:rFonts w:ascii="Times New Roman" w:hAnsi="Times New Roman"/>
          <w:sz w:val="28"/>
          <w:szCs w:val="28"/>
        </w:rPr>
        <w:t>приведена в таблице. Она отражает действия преподавателя и студента с учетом последовательных этапов работы над решением практического задания.</w:t>
      </w:r>
    </w:p>
    <w:p w14:paraId="1552C683" w14:textId="77777777" w:rsidR="003630E4" w:rsidRPr="000760C4" w:rsidRDefault="005E7753" w:rsidP="006928CD">
      <w:pPr>
        <w:shd w:val="clear" w:color="auto" w:fill="FFFFFF"/>
        <w:tabs>
          <w:tab w:val="left" w:pos="-900"/>
        </w:tabs>
        <w:spacing w:line="360" w:lineRule="auto"/>
        <w:ind w:right="284"/>
        <w:jc w:val="center"/>
        <w:rPr>
          <w:rFonts w:ascii="Times New Roman" w:hAnsi="Times New Roman"/>
          <w:sz w:val="28"/>
          <w:szCs w:val="28"/>
        </w:rPr>
      </w:pPr>
      <w:r w:rsidRPr="000760C4">
        <w:rPr>
          <w:rFonts w:ascii="Times New Roman" w:hAnsi="Times New Roman"/>
          <w:b/>
          <w:sz w:val="28"/>
          <w:szCs w:val="28"/>
        </w:rPr>
        <w:t xml:space="preserve">Подготовка и обучение </w:t>
      </w:r>
    </w:p>
    <w:tbl>
      <w:tblPr>
        <w:tblW w:w="9503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953"/>
        <w:gridCol w:w="3722"/>
        <w:gridCol w:w="3828"/>
      </w:tblGrid>
      <w:tr w:rsidR="003630E4" w:rsidRPr="000760C4" w14:paraId="3E2EC6C9" w14:textId="77777777" w:rsidTr="006928CD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6447E" w14:textId="77777777" w:rsidR="003630E4" w:rsidRPr="000760C4" w:rsidRDefault="005E7753">
            <w:pPr>
              <w:ind w:left="142"/>
              <w:jc w:val="center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</w:rPr>
              <w:t>Этапы работы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E5264" w14:textId="77777777" w:rsidR="003630E4" w:rsidRPr="000760C4" w:rsidRDefault="005E7753">
            <w:pPr>
              <w:ind w:left="177"/>
              <w:jc w:val="center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</w:rPr>
              <w:t>Действия преподавателя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B9E25" w14:textId="77777777" w:rsidR="003630E4" w:rsidRPr="000760C4" w:rsidRDefault="005E7753">
            <w:pPr>
              <w:ind w:left="142"/>
              <w:jc w:val="center"/>
              <w:rPr>
                <w:rFonts w:ascii="Times New Roman" w:hAnsi="Times New Roman"/>
              </w:rPr>
            </w:pPr>
            <w:r w:rsidRPr="000760C4">
              <w:rPr>
                <w:rFonts w:ascii="Times New Roman" w:hAnsi="Times New Roman"/>
              </w:rPr>
              <w:t>Действия студента</w:t>
            </w:r>
          </w:p>
        </w:tc>
      </w:tr>
      <w:tr w:rsidR="003630E4" w:rsidRPr="000760C4" w14:paraId="2CD70ACA" w14:textId="77777777" w:rsidTr="006928CD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CE297" w14:textId="77777777" w:rsidR="003630E4" w:rsidRPr="000760C4" w:rsidRDefault="005E7753">
            <w:pPr>
              <w:ind w:left="142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До занятия</w:t>
            </w:r>
          </w:p>
          <w:p w14:paraId="6EDD7EF6" w14:textId="77777777" w:rsidR="003630E4" w:rsidRPr="000760C4" w:rsidRDefault="005E7753">
            <w:pPr>
              <w:ind w:left="142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(самостоятельная работа)</w:t>
            </w:r>
          </w:p>
          <w:p w14:paraId="425CA7D7" w14:textId="77777777" w:rsidR="003630E4" w:rsidRPr="000760C4" w:rsidRDefault="003630E4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FC256" w14:textId="77777777" w:rsidR="003630E4" w:rsidRPr="000760C4" w:rsidRDefault="005E7753">
            <w:pPr>
              <w:ind w:left="177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1. Подбирает задание (кейс).</w:t>
            </w:r>
          </w:p>
          <w:p w14:paraId="46EF5846" w14:textId="77777777" w:rsidR="003630E4" w:rsidRPr="000760C4" w:rsidRDefault="005E7753">
            <w:pPr>
              <w:ind w:left="177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2. Определяет основные и вспомогательные материалы для подготовки студентов.</w:t>
            </w:r>
          </w:p>
          <w:p w14:paraId="671A5928" w14:textId="77777777" w:rsidR="003630E4" w:rsidRPr="000760C4" w:rsidRDefault="005E7753">
            <w:pPr>
              <w:ind w:left="177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3. Разрабатывает сценарий занятия.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B4AAA" w14:textId="77777777" w:rsidR="003630E4" w:rsidRPr="000760C4" w:rsidRDefault="005E7753">
            <w:pPr>
              <w:ind w:left="142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1. Получает задание (кейс) и список рекомендуемой литературы.</w:t>
            </w:r>
          </w:p>
          <w:p w14:paraId="0FCC549F" w14:textId="77777777" w:rsidR="003630E4" w:rsidRPr="000760C4" w:rsidRDefault="005E7753">
            <w:pPr>
              <w:ind w:left="142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2. Индивидуально готовится к занятию.</w:t>
            </w:r>
          </w:p>
        </w:tc>
      </w:tr>
      <w:tr w:rsidR="003630E4" w:rsidRPr="000760C4" w14:paraId="70E9C243" w14:textId="77777777" w:rsidTr="006928CD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5B59B" w14:textId="77777777" w:rsidR="003630E4" w:rsidRPr="000760C4" w:rsidRDefault="005E7753">
            <w:pPr>
              <w:ind w:left="142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Во время занятия</w:t>
            </w:r>
          </w:p>
          <w:p w14:paraId="4BD4ED6D" w14:textId="77777777" w:rsidR="003630E4" w:rsidRPr="000760C4" w:rsidRDefault="005E7753">
            <w:pPr>
              <w:ind w:left="142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(аудиторная работа)</w:t>
            </w:r>
          </w:p>
          <w:p w14:paraId="42A53A93" w14:textId="77777777" w:rsidR="003630E4" w:rsidRPr="000760C4" w:rsidRDefault="003630E4">
            <w:pPr>
              <w:ind w:left="142"/>
              <w:rPr>
                <w:rFonts w:ascii="Times New Roman" w:hAnsi="Times New Roman" w:cs="Times New Roman"/>
              </w:rPr>
            </w:pPr>
          </w:p>
          <w:p w14:paraId="57C4FA49" w14:textId="77777777" w:rsidR="003630E4" w:rsidRPr="000760C4" w:rsidRDefault="003630E4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2970A" w14:textId="77777777" w:rsidR="003630E4" w:rsidRPr="000760C4" w:rsidRDefault="005E7753">
            <w:pPr>
              <w:ind w:left="177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1. Организует предварительное обсуждение задания (кейса).</w:t>
            </w:r>
          </w:p>
          <w:p w14:paraId="56293046" w14:textId="77777777" w:rsidR="003630E4" w:rsidRPr="000760C4" w:rsidRDefault="005E7753">
            <w:pPr>
              <w:ind w:left="177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2. Делит группу на подгруппы.</w:t>
            </w:r>
          </w:p>
          <w:p w14:paraId="052DDEE0" w14:textId="77777777" w:rsidR="003630E4" w:rsidRPr="000760C4" w:rsidRDefault="005E7753">
            <w:pPr>
              <w:ind w:left="177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3. Руководит обсуждением задания (кейса) в подгруппах, обеспечивая их дополнительными сведениями.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BEB00" w14:textId="77777777" w:rsidR="003630E4" w:rsidRPr="000760C4" w:rsidRDefault="005E7753">
            <w:pPr>
              <w:ind w:left="142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1. Задает вопросы, углубляющие понимание задания (кейса) и проблемы.</w:t>
            </w:r>
          </w:p>
          <w:p w14:paraId="69033E9B" w14:textId="77777777" w:rsidR="003630E4" w:rsidRPr="000760C4" w:rsidRDefault="005E7753">
            <w:pPr>
              <w:ind w:left="142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2. Разрабатывает варианты решений, слушает, что говорят другие.</w:t>
            </w:r>
          </w:p>
          <w:p w14:paraId="3C85B7D2" w14:textId="77777777" w:rsidR="003630E4" w:rsidRPr="000760C4" w:rsidRDefault="005E7753">
            <w:pPr>
              <w:ind w:left="142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3. Принимает или участвует в принятии решений.</w:t>
            </w:r>
          </w:p>
        </w:tc>
      </w:tr>
      <w:tr w:rsidR="003630E4" w:rsidRPr="000760C4" w14:paraId="376485DA" w14:textId="77777777" w:rsidTr="006928CD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E6F69" w14:textId="77777777" w:rsidR="003630E4" w:rsidRPr="000760C4" w:rsidRDefault="005E7753">
            <w:pPr>
              <w:ind w:left="142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В конце и после занятия</w:t>
            </w:r>
          </w:p>
          <w:p w14:paraId="5494FEB6" w14:textId="77777777" w:rsidR="003630E4" w:rsidRPr="000760C4" w:rsidRDefault="005E7753">
            <w:pPr>
              <w:ind w:left="142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(аудиторная и самостоятельная работа)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C77B6" w14:textId="77777777" w:rsidR="003630E4" w:rsidRPr="000760C4" w:rsidRDefault="005E7753">
            <w:pPr>
              <w:ind w:left="177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1. Оценивает работу студентов.</w:t>
            </w:r>
          </w:p>
          <w:p w14:paraId="5A897B06" w14:textId="77777777" w:rsidR="003630E4" w:rsidRPr="000760C4" w:rsidRDefault="005E7753">
            <w:pPr>
              <w:ind w:left="177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2. Оценивает принятые решения и поставленные вопросы.</w:t>
            </w:r>
          </w:p>
          <w:p w14:paraId="67418366" w14:textId="77777777" w:rsidR="003630E4" w:rsidRPr="000760C4" w:rsidRDefault="003630E4">
            <w:pPr>
              <w:ind w:left="177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AC14F" w14:textId="77777777" w:rsidR="003630E4" w:rsidRPr="000760C4" w:rsidRDefault="005E7753">
            <w:pPr>
              <w:ind w:left="142"/>
              <w:rPr>
                <w:rFonts w:ascii="Times New Roman" w:hAnsi="Times New Roman" w:cs="Times New Roman"/>
              </w:rPr>
            </w:pPr>
            <w:r w:rsidRPr="000760C4">
              <w:rPr>
                <w:rFonts w:ascii="Times New Roman" w:hAnsi="Times New Roman" w:cs="Times New Roman"/>
              </w:rPr>
              <w:t>1. Составляет письменный отчет, презентацию, по данному заданию (кейсу).</w:t>
            </w:r>
          </w:p>
          <w:p w14:paraId="4FB6EB0F" w14:textId="77777777" w:rsidR="003630E4" w:rsidRPr="000760C4" w:rsidRDefault="003630E4">
            <w:pPr>
              <w:ind w:left="142"/>
              <w:rPr>
                <w:rFonts w:ascii="Times New Roman" w:hAnsi="Times New Roman" w:cs="Times New Roman"/>
              </w:rPr>
            </w:pPr>
          </w:p>
        </w:tc>
      </w:tr>
    </w:tbl>
    <w:p w14:paraId="29847F30" w14:textId="77777777" w:rsidR="003630E4" w:rsidRPr="000760C4" w:rsidRDefault="005E7753">
      <w:pPr>
        <w:shd w:val="clear" w:color="auto" w:fill="FFFFFF"/>
        <w:tabs>
          <w:tab w:val="left" w:pos="-900"/>
        </w:tabs>
        <w:spacing w:line="360" w:lineRule="auto"/>
        <w:ind w:right="6" w:firstLine="709"/>
        <w:jc w:val="both"/>
      </w:pPr>
      <w:r w:rsidRPr="000760C4">
        <w:rPr>
          <w:rFonts w:ascii="Times New Roman" w:hAnsi="Times New Roman"/>
          <w:sz w:val="28"/>
          <w:szCs w:val="28"/>
        </w:rPr>
        <w:t xml:space="preserve">При организации работы по решению </w:t>
      </w:r>
      <w:r w:rsidRPr="000760C4">
        <w:rPr>
          <w:rStyle w:val="basetext"/>
          <w:rFonts w:ascii="Times New Roman" w:hAnsi="Times New Roman"/>
          <w:sz w:val="28"/>
          <w:szCs w:val="28"/>
        </w:rPr>
        <w:t>п</w:t>
      </w:r>
      <w:r w:rsidRPr="000760C4">
        <w:rPr>
          <w:rFonts w:ascii="Times New Roman" w:eastAsia="Calibri" w:hAnsi="Times New Roman"/>
          <w:sz w:val="28"/>
          <w:szCs w:val="28"/>
        </w:rPr>
        <w:t xml:space="preserve">рактико-ориентированных и ситуационных заданий </w:t>
      </w:r>
      <w:r w:rsidRPr="000760C4">
        <w:rPr>
          <w:rFonts w:ascii="Times New Roman" w:hAnsi="Times New Roman"/>
          <w:sz w:val="28"/>
          <w:szCs w:val="28"/>
        </w:rPr>
        <w:t xml:space="preserve">полезно иметь общую информацию о разных методиках обучения, например, методике модерации и </w:t>
      </w:r>
      <w:r w:rsidRPr="000760C4">
        <w:rPr>
          <w:rStyle w:val="basetext"/>
          <w:rFonts w:ascii="Times New Roman" w:hAnsi="Times New Roman"/>
          <w:sz w:val="28"/>
          <w:szCs w:val="28"/>
        </w:rPr>
        <w:t>методике генерации идей, реализуемой через методы «мозговой атаки» или «мозгового штурма».</w:t>
      </w:r>
    </w:p>
    <w:p w14:paraId="5B1019BF" w14:textId="77777777" w:rsidR="003630E4" w:rsidRPr="000760C4" w:rsidRDefault="005E7753">
      <w:pPr>
        <w:spacing w:line="360" w:lineRule="auto"/>
        <w:ind w:right="6" w:firstLine="709"/>
        <w:jc w:val="both"/>
      </w:pPr>
      <w:r w:rsidRPr="000760C4">
        <w:rPr>
          <w:rFonts w:ascii="Times New Roman" w:hAnsi="Times New Roman"/>
          <w:sz w:val="28"/>
          <w:szCs w:val="28"/>
        </w:rPr>
        <w:t xml:space="preserve">Использование </w:t>
      </w:r>
      <w:r w:rsidRPr="000760C4">
        <w:rPr>
          <w:rStyle w:val="basetext"/>
          <w:rFonts w:ascii="Times New Roman" w:hAnsi="Times New Roman"/>
          <w:sz w:val="28"/>
          <w:szCs w:val="28"/>
        </w:rPr>
        <w:t>п</w:t>
      </w:r>
      <w:r w:rsidRPr="000760C4">
        <w:rPr>
          <w:rFonts w:ascii="Times New Roman" w:eastAsia="Calibri" w:hAnsi="Times New Roman"/>
          <w:sz w:val="28"/>
          <w:szCs w:val="28"/>
        </w:rPr>
        <w:t>рактико-ориентированных и ситуационных заданий</w:t>
      </w:r>
      <w:r w:rsidRPr="000760C4">
        <w:rPr>
          <w:rFonts w:ascii="Times New Roman" w:hAnsi="Times New Roman"/>
          <w:sz w:val="28"/>
          <w:szCs w:val="28"/>
        </w:rPr>
        <w:t xml:space="preserve"> позволяет установить оптимальное сочетание теоретического обучения и практических навыков, демонстрировать академическую теорию с точки зрения реальных событий.</w:t>
      </w:r>
      <w:r w:rsidRPr="000760C4">
        <w:rPr>
          <w:rStyle w:val="basetext"/>
          <w:rFonts w:ascii="Times New Roman" w:hAnsi="Times New Roman"/>
          <w:sz w:val="28"/>
          <w:szCs w:val="28"/>
        </w:rPr>
        <w:t xml:space="preserve"> </w:t>
      </w:r>
    </w:p>
    <w:p w14:paraId="2A4EF794" w14:textId="77777777" w:rsidR="003630E4" w:rsidRPr="000760C4" w:rsidRDefault="005E7753">
      <w:pPr>
        <w:pStyle w:val="13"/>
        <w:keepNext/>
        <w:keepLines/>
        <w:numPr>
          <w:ilvl w:val="0"/>
          <w:numId w:val="20"/>
        </w:numPr>
        <w:shd w:val="clear" w:color="auto" w:fill="auto"/>
        <w:tabs>
          <w:tab w:val="left" w:pos="1224"/>
        </w:tabs>
        <w:spacing w:before="0" w:after="0" w:line="485" w:lineRule="exact"/>
        <w:ind w:left="20" w:right="20" w:firstLine="960"/>
        <w:jc w:val="left"/>
        <w:rPr>
          <w:sz w:val="28"/>
          <w:szCs w:val="28"/>
        </w:rPr>
      </w:pPr>
      <w:bookmarkStart w:id="45" w:name="bookmark13"/>
      <w:r w:rsidRPr="000760C4">
        <w:rPr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bookmarkEnd w:id="45"/>
    </w:p>
    <w:p w14:paraId="327CC36E" w14:textId="77777777" w:rsidR="003630E4" w:rsidRPr="000760C4" w:rsidRDefault="005E7753">
      <w:pPr>
        <w:pStyle w:val="13"/>
        <w:keepNext/>
        <w:keepLines/>
        <w:shd w:val="clear" w:color="auto" w:fill="auto"/>
        <w:spacing w:before="0" w:after="0" w:line="480" w:lineRule="exact"/>
        <w:ind w:firstLine="0"/>
        <w:jc w:val="center"/>
        <w:rPr>
          <w:sz w:val="28"/>
          <w:szCs w:val="28"/>
        </w:rPr>
      </w:pPr>
      <w:bookmarkStart w:id="46" w:name="bookmark14"/>
      <w:r w:rsidRPr="000760C4">
        <w:rPr>
          <w:sz w:val="28"/>
          <w:szCs w:val="28"/>
        </w:rPr>
        <w:t>справочных систем</w:t>
      </w:r>
      <w:bookmarkEnd w:id="46"/>
    </w:p>
    <w:p w14:paraId="7762248E" w14:textId="77777777" w:rsidR="003630E4" w:rsidRPr="000760C4" w:rsidRDefault="005E7753">
      <w:pPr>
        <w:pStyle w:val="13"/>
        <w:keepNext/>
        <w:keepLines/>
        <w:shd w:val="clear" w:color="auto" w:fill="auto"/>
        <w:tabs>
          <w:tab w:val="left" w:pos="1224"/>
        </w:tabs>
        <w:spacing w:before="0" w:after="0" w:line="480" w:lineRule="exact"/>
        <w:ind w:firstLine="680"/>
        <w:rPr>
          <w:sz w:val="28"/>
          <w:szCs w:val="28"/>
        </w:rPr>
      </w:pPr>
      <w:r w:rsidRPr="000760C4">
        <w:rPr>
          <w:sz w:val="28"/>
          <w:szCs w:val="28"/>
        </w:rPr>
        <w:t xml:space="preserve">11.1 </w:t>
      </w:r>
      <w:bookmarkStart w:id="47" w:name="bookmark15"/>
      <w:r w:rsidRPr="000760C4">
        <w:rPr>
          <w:sz w:val="28"/>
          <w:szCs w:val="28"/>
        </w:rPr>
        <w:t>Комплект лицензионного программного обеспечения:</w:t>
      </w:r>
      <w:bookmarkEnd w:id="47"/>
    </w:p>
    <w:p w14:paraId="0B215460" w14:textId="77777777" w:rsidR="003630E4" w:rsidRPr="000760C4" w:rsidRDefault="005E7753">
      <w:pPr>
        <w:numPr>
          <w:ilvl w:val="0"/>
          <w:numId w:val="21"/>
        </w:numPr>
        <w:tabs>
          <w:tab w:val="left" w:pos="842"/>
        </w:tabs>
        <w:spacing w:line="480" w:lineRule="exact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  <w:lang w:val="en-US"/>
        </w:rPr>
        <w:t>Windows Microsoft office;</w:t>
      </w:r>
    </w:p>
    <w:p w14:paraId="18AE92DC" w14:textId="77777777" w:rsidR="003630E4" w:rsidRPr="000760C4" w:rsidRDefault="005E7753">
      <w:pPr>
        <w:numPr>
          <w:ilvl w:val="0"/>
          <w:numId w:val="21"/>
        </w:numPr>
        <w:tabs>
          <w:tab w:val="left" w:pos="842"/>
        </w:tabs>
        <w:spacing w:line="480" w:lineRule="exact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hAnsi="Times New Roman" w:cs="Times New Roman"/>
          <w:sz w:val="28"/>
          <w:szCs w:val="28"/>
        </w:rPr>
        <w:lastRenderedPageBreak/>
        <w:t xml:space="preserve">Антивирус. </w:t>
      </w:r>
      <w:r w:rsidRPr="000760C4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14:paraId="7C44CD4C" w14:textId="77777777" w:rsidR="003630E4" w:rsidRPr="000760C4" w:rsidRDefault="005E7753">
      <w:pPr>
        <w:keepNext/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48" w:name="_Toc531614953"/>
      <w:bookmarkStart w:id="49" w:name="_Toc531686470"/>
      <w:r w:rsidRPr="000760C4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8"/>
      <w:bookmarkEnd w:id="49"/>
    </w:p>
    <w:p w14:paraId="7684D278" w14:textId="77777777" w:rsidR="003630E4" w:rsidRPr="000760C4" w:rsidRDefault="005E775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608B3B28" w14:textId="77777777" w:rsidR="003630E4" w:rsidRPr="000760C4" w:rsidRDefault="005E775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58694738" w14:textId="77777777" w:rsidR="003630E4" w:rsidRPr="000760C4" w:rsidRDefault="005E7753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C4"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9DE1971" w14:textId="77777777" w:rsidR="003630E4" w:rsidRPr="000760C4" w:rsidRDefault="005E7753">
      <w:pPr>
        <w:pStyle w:val="af8"/>
        <w:spacing w:line="360" w:lineRule="auto"/>
        <w:ind w:left="454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760C4">
        <w:rPr>
          <w:rFonts w:ascii="Times New Roman" w:eastAsia="Times New Roman" w:hAnsi="Times New Roman" w:cs="Times New Roman"/>
          <w:bCs/>
          <w:sz w:val="28"/>
          <w:szCs w:val="28"/>
        </w:rPr>
        <w:t xml:space="preserve">не используются </w:t>
      </w:r>
    </w:p>
    <w:p w14:paraId="3882E5AF" w14:textId="77777777" w:rsidR="003630E4" w:rsidRPr="000760C4" w:rsidRDefault="005E7753">
      <w:pPr>
        <w:pStyle w:val="1"/>
        <w:spacing w:line="276" w:lineRule="auto"/>
        <w:jc w:val="center"/>
      </w:pPr>
      <w:bookmarkStart w:id="50" w:name="_Toc185809869"/>
      <w:bookmarkStart w:id="51" w:name="_Toc120488073"/>
      <w:bookmarkStart w:id="52" w:name="_Toc21950232"/>
      <w:bookmarkStart w:id="53" w:name="_Toc19573107"/>
      <w:bookmarkStart w:id="54" w:name="_Toc17851798"/>
      <w:r w:rsidRPr="000760C4">
        <w:rPr>
          <w:rFonts w:ascii="Times New Roman" w:eastAsia="Times New Roman" w:hAnsi="Times New Roman" w:cs="Times New Roman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0"/>
      <w:bookmarkEnd w:id="51"/>
      <w:bookmarkEnd w:id="52"/>
      <w:bookmarkEnd w:id="53"/>
      <w:bookmarkEnd w:id="54"/>
    </w:p>
    <w:p w14:paraId="10B2380E" w14:textId="77777777" w:rsidR="003630E4" w:rsidRPr="000760C4" w:rsidRDefault="003630E4">
      <w:pPr>
        <w:rPr>
          <w:rFonts w:ascii="Times New Roman" w:eastAsia="Times New Roman" w:hAnsi="Times New Roman" w:cs="Times New Roman"/>
        </w:rPr>
      </w:pPr>
    </w:p>
    <w:p w14:paraId="201D1D85" w14:textId="729C3CCE" w:rsidR="003630E4" w:rsidRPr="000760C4" w:rsidRDefault="005E77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60C4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Образовательный процесс по учебной дисциплине </w:t>
      </w:r>
      <w:r w:rsidR="00AB388F" w:rsidRPr="000760C4">
        <w:rPr>
          <w:rFonts w:ascii="Times New Roman" w:hAnsi="Times New Roman" w:cs="Times New Roman"/>
          <w:sz w:val="28"/>
          <w:szCs w:val="28"/>
        </w:rPr>
        <w:t xml:space="preserve">«Интегрированные маркетинговые коммуникации» </w:t>
      </w:r>
      <w:r w:rsidRPr="000760C4">
        <w:rPr>
          <w:rFonts w:ascii="Times New Roman" w:eastAsia="Times New Roman" w:hAnsi="Times New Roman" w:cs="Times New Roman"/>
          <w:sz w:val="28"/>
          <w:szCs w:val="28"/>
        </w:rPr>
        <w:t>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0760C4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0760C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760C4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0760C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760C4"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r w:rsidRPr="000760C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760C4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0760C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760C4"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r w:rsidRPr="000760C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760C4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0760C4">
        <w:rPr>
          <w:rFonts w:ascii="Times New Roman" w:eastAsia="Times New Roman" w:hAnsi="Times New Roman" w:cs="Times New Roman"/>
          <w:sz w:val="28"/>
          <w:szCs w:val="28"/>
        </w:rPr>
        <w:t xml:space="preserve"> и др.), Интернет-ресурсам. </w:t>
      </w:r>
    </w:p>
    <w:p w14:paraId="18024625" w14:textId="77777777" w:rsidR="003630E4" w:rsidRPr="000760C4" w:rsidRDefault="005E77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60C4">
        <w:rPr>
          <w:rFonts w:ascii="Times New Roman" w:eastAsia="Times New Roman" w:hAnsi="Times New Roman" w:cs="Times New Roman"/>
          <w:sz w:val="28"/>
          <w:szCs w:val="28"/>
        </w:rPr>
        <w:t>Используемое у</w:t>
      </w:r>
      <w:r w:rsidRPr="000760C4">
        <w:rPr>
          <w:rFonts w:ascii="Times New Roman" w:eastAsia="Times New Roman" w:hAnsi="Times New Roman" w:cs="Times New Roman"/>
          <w:sz w:val="28"/>
          <w:szCs w:val="28"/>
          <w:lang w:eastAsia="en-US"/>
        </w:rPr>
        <w:t>чебно-лабораторное оборудование:</w:t>
      </w:r>
    </w:p>
    <w:p w14:paraId="2A49B037" w14:textId="77777777" w:rsidR="003630E4" w:rsidRPr="000760C4" w:rsidRDefault="005E7753">
      <w:pPr>
        <w:spacing w:line="360" w:lineRule="auto"/>
        <w:textAlignment w:val="baseline"/>
        <w:rPr>
          <w:rFonts w:ascii="Times New Roman" w:hAnsi="Times New Roman"/>
          <w:sz w:val="28"/>
          <w:szCs w:val="28"/>
        </w:rPr>
      </w:pPr>
      <w:r w:rsidRPr="000760C4">
        <w:rPr>
          <w:rFonts w:ascii="Times New Roman" w:hAnsi="Times New Roman"/>
          <w:sz w:val="28"/>
          <w:szCs w:val="28"/>
          <w:lang w:eastAsia="en-US"/>
        </w:rPr>
        <w:t>- Персональный компьютер</w:t>
      </w:r>
    </w:p>
    <w:p w14:paraId="67F9FF5A" w14:textId="77777777" w:rsidR="003630E4" w:rsidRDefault="005E7753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60C4">
        <w:rPr>
          <w:rFonts w:ascii="Times New Roman" w:eastAsia="Times New Roman" w:hAnsi="Times New Roman" w:cs="Times New Roman"/>
          <w:sz w:val="28"/>
          <w:szCs w:val="28"/>
          <w:lang w:eastAsia="en-US"/>
        </w:rPr>
        <w:t>- Проектор</w:t>
      </w:r>
    </w:p>
    <w:sectPr w:rsidR="003630E4" w:rsidSect="002800FC">
      <w:footerReference w:type="even" r:id="rId10"/>
      <w:footerReference w:type="default" r:id="rId11"/>
      <w:footerReference w:type="first" r:id="rId12"/>
      <w:pgSz w:w="11906" w:h="16838"/>
      <w:pgMar w:top="1134" w:right="850" w:bottom="1134" w:left="1701" w:header="0" w:footer="3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93FDD" w14:textId="77777777" w:rsidR="005C47BB" w:rsidRDefault="005C47BB">
      <w:r>
        <w:separator/>
      </w:r>
    </w:p>
  </w:endnote>
  <w:endnote w:type="continuationSeparator" w:id="0">
    <w:p w14:paraId="0ECFD116" w14:textId="77777777" w:rsidR="005C47BB" w:rsidRDefault="005C4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3264352"/>
      <w:docPartObj>
        <w:docPartGallery w:val="Page Numbers (Bottom of Page)"/>
        <w:docPartUnique/>
      </w:docPartObj>
    </w:sdtPr>
    <w:sdtEndPr/>
    <w:sdtContent>
      <w:p w14:paraId="6E06DEF4" w14:textId="1F27BA2C" w:rsidR="000760C4" w:rsidRDefault="000760C4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4EA" w:rsidRPr="003D44EA">
          <w:rPr>
            <w:noProof/>
            <w:lang w:val="ru-RU"/>
          </w:rPr>
          <w:t>1</w:t>
        </w:r>
        <w:r>
          <w:fldChar w:fldCharType="end"/>
        </w:r>
      </w:p>
    </w:sdtContent>
  </w:sdt>
  <w:p w14:paraId="155B9693" w14:textId="77777777" w:rsidR="000760C4" w:rsidRDefault="000760C4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84C04" w14:textId="76F24F26" w:rsidR="000760C4" w:rsidRDefault="000760C4">
    <w:pPr>
      <w:rPr>
        <w:sz w:val="2"/>
        <w:szCs w:val="2"/>
      </w:rPr>
    </w:pPr>
    <w:bookmarkStart w:id="40" w:name="PageNumWizard_FOOTER_Converted120"/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0AE5E9A8" wp14:editId="31CA2E9E">
              <wp:simplePos x="0" y="0"/>
              <wp:positionH relativeFrom="page">
                <wp:posOffset>6801485</wp:posOffset>
              </wp:positionH>
              <wp:positionV relativeFrom="page">
                <wp:posOffset>10279380</wp:posOffset>
              </wp:positionV>
              <wp:extent cx="129540" cy="167640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9540" cy="1676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D7D2D31" w14:textId="72499EB6" w:rsidR="000760C4" w:rsidRDefault="000760C4">
                          <w:pPr>
                            <w:pStyle w:val="af7"/>
                          </w:pPr>
                          <w:r>
                            <w:rPr>
                              <w:rStyle w:val="a6"/>
                              <w:rFonts w:eastAsia="Courier New"/>
                              <w:lang w:val="ru-RU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  <w:rFonts w:eastAsia="Courier New"/>
                              <w:lang w:val="ru-RU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  <w:rFonts w:eastAsia="Courier New"/>
                              <w:lang w:val="ru-RU"/>
                            </w:rPr>
                            <w:fldChar w:fldCharType="separate"/>
                          </w:r>
                          <w:r w:rsidR="003D44EA">
                            <w:rPr>
                              <w:rStyle w:val="a6"/>
                              <w:rFonts w:eastAsia="Courier New"/>
                              <w:noProof/>
                              <w:lang w:val="ru-RU"/>
                            </w:rPr>
                            <w:t>20</w:t>
                          </w:r>
                          <w:r>
                            <w:rPr>
                              <w:rStyle w:val="a6"/>
                              <w:rFonts w:eastAsia="Courier New"/>
                              <w:lang w:val="ru-RU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AE5E9A8" id="Прямоугольник 4" o:spid="_x0000_s1026" style="position:absolute;margin-left:535.55pt;margin-top:809.4pt;width:10.2pt;height:13.2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" o:allowincell="f" filled="f" stroked="f" strokeweight="0">
              <v:path arrowok="t"/>
              <v:textbox style="mso-fit-shape-to-text:t" inset="0,0,0,0">
                <w:txbxContent>
                  <w:p w14:paraId="3D7D2D31" w14:textId="72499EB6" w:rsidR="000760C4" w:rsidRDefault="000760C4">
                    <w:pPr>
                      <w:pStyle w:val="af7"/>
                    </w:pPr>
                    <w:r>
                      <w:rPr>
                        <w:rStyle w:val="a6"/>
                        <w:rFonts w:eastAsia="Courier New"/>
                        <w:lang w:val="ru-RU"/>
                      </w:rPr>
                      <w:fldChar w:fldCharType="begin"/>
                    </w:r>
                    <w:r>
                      <w:rPr>
                        <w:rStyle w:val="a6"/>
                        <w:rFonts w:eastAsia="Courier New"/>
                        <w:lang w:val="ru-RU"/>
                      </w:rPr>
                      <w:instrText xml:space="preserve"> PAGE </w:instrText>
                    </w:r>
                    <w:r>
                      <w:rPr>
                        <w:rStyle w:val="a6"/>
                        <w:rFonts w:eastAsia="Courier New"/>
                        <w:lang w:val="ru-RU"/>
                      </w:rPr>
                      <w:fldChar w:fldCharType="separate"/>
                    </w:r>
                    <w:r w:rsidR="003D44EA">
                      <w:rPr>
                        <w:rStyle w:val="a6"/>
                        <w:rFonts w:eastAsia="Courier New"/>
                        <w:noProof/>
                        <w:lang w:val="ru-RU"/>
                      </w:rPr>
                      <w:t>20</w:t>
                    </w:r>
                    <w:r>
                      <w:rPr>
                        <w:rStyle w:val="a6"/>
                        <w:rFonts w:eastAsia="Courier New"/>
                        <w:lang w:val="ru-RU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sz w:val="2"/>
        <w:szCs w:val="2"/>
      </w:rPr>
      <w:fldChar w:fldCharType="begin"/>
    </w:r>
    <w:r>
      <w:rPr>
        <w:sz w:val="2"/>
        <w:szCs w:val="2"/>
      </w:rPr>
      <w:instrText xml:space="preserve"> PAGE </w:instrText>
    </w:r>
    <w:r>
      <w:rPr>
        <w:sz w:val="2"/>
        <w:szCs w:val="2"/>
      </w:rPr>
      <w:fldChar w:fldCharType="separate"/>
    </w:r>
    <w:r w:rsidR="003D44EA">
      <w:rPr>
        <w:noProof/>
        <w:sz w:val="2"/>
        <w:szCs w:val="2"/>
      </w:rPr>
      <w:t>20</w:t>
    </w:r>
    <w:r>
      <w:rPr>
        <w:sz w:val="2"/>
        <w:szCs w:val="2"/>
      </w:rPr>
      <w:fldChar w:fldCharType="end"/>
    </w:r>
    <w:bookmarkEnd w:id="4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93013" w14:textId="6B522EF2" w:rsidR="000760C4" w:rsidRDefault="000760C4">
    <w:pPr>
      <w:jc w:val="right"/>
      <w:rPr>
        <w:sz w:val="2"/>
        <w:szCs w:val="2"/>
      </w:rPr>
    </w:pPr>
    <w:bookmarkStart w:id="41" w:name="PageNumWizard_FOOTER_Converted121"/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5DEF08BB" wp14:editId="188B6ADD">
              <wp:simplePos x="0" y="0"/>
              <wp:positionH relativeFrom="page">
                <wp:posOffset>6801485</wp:posOffset>
              </wp:positionH>
              <wp:positionV relativeFrom="page">
                <wp:posOffset>10279380</wp:posOffset>
              </wp:positionV>
              <wp:extent cx="129540" cy="16764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9540" cy="1676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27107B6" w14:textId="08AE7AB9" w:rsidR="000760C4" w:rsidRDefault="000760C4">
                          <w:pPr>
                            <w:pStyle w:val="af7"/>
                          </w:pPr>
                          <w:r>
                            <w:rPr>
                              <w:rStyle w:val="a6"/>
                              <w:rFonts w:eastAsia="Courier New"/>
                              <w:lang w:val="ru-RU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  <w:rFonts w:eastAsia="Courier New"/>
                              <w:lang w:val="ru-RU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  <w:rFonts w:eastAsia="Courier New"/>
                              <w:lang w:val="ru-RU"/>
                            </w:rPr>
                            <w:fldChar w:fldCharType="separate"/>
                          </w:r>
                          <w:r w:rsidR="003D44EA">
                            <w:rPr>
                              <w:rStyle w:val="a6"/>
                              <w:rFonts w:eastAsia="Courier New"/>
                              <w:noProof/>
                              <w:lang w:val="ru-RU"/>
                            </w:rPr>
                            <w:t>21</w:t>
                          </w:r>
                          <w:r>
                            <w:rPr>
                              <w:rStyle w:val="a6"/>
                              <w:rFonts w:eastAsia="Courier New"/>
                              <w:lang w:val="ru-RU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DEF08BB" id="Прямоугольник 3" o:spid="_x0000_s1027" style="position:absolute;left:0;text-align:left;margin-left:535.55pt;margin-top:809.4pt;width:10.2pt;height:13.2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" o:allowincell="f" filled="f" stroked="f" strokeweight="0">
              <v:path arrowok="t"/>
              <v:textbox style="mso-fit-shape-to-text:t" inset="0,0,0,0">
                <w:txbxContent>
                  <w:p w14:paraId="327107B6" w14:textId="08AE7AB9" w:rsidR="000760C4" w:rsidRDefault="000760C4">
                    <w:pPr>
                      <w:pStyle w:val="af7"/>
                    </w:pPr>
                    <w:r>
                      <w:rPr>
                        <w:rStyle w:val="a6"/>
                        <w:rFonts w:eastAsia="Courier New"/>
                        <w:lang w:val="ru-RU"/>
                      </w:rPr>
                      <w:fldChar w:fldCharType="begin"/>
                    </w:r>
                    <w:r>
                      <w:rPr>
                        <w:rStyle w:val="a6"/>
                        <w:rFonts w:eastAsia="Courier New"/>
                        <w:lang w:val="ru-RU"/>
                      </w:rPr>
                      <w:instrText xml:space="preserve"> PAGE </w:instrText>
                    </w:r>
                    <w:r>
                      <w:rPr>
                        <w:rStyle w:val="a6"/>
                        <w:rFonts w:eastAsia="Courier New"/>
                        <w:lang w:val="ru-RU"/>
                      </w:rPr>
                      <w:fldChar w:fldCharType="separate"/>
                    </w:r>
                    <w:r w:rsidR="003D44EA">
                      <w:rPr>
                        <w:rStyle w:val="a6"/>
                        <w:rFonts w:eastAsia="Courier New"/>
                        <w:noProof/>
                        <w:lang w:val="ru-RU"/>
                      </w:rPr>
                      <w:t>21</w:t>
                    </w:r>
                    <w:r>
                      <w:rPr>
                        <w:rStyle w:val="a6"/>
                        <w:rFonts w:eastAsia="Courier New"/>
                        <w:lang w:val="ru-RU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sz w:val="2"/>
        <w:szCs w:val="2"/>
      </w:rPr>
      <w:fldChar w:fldCharType="begin"/>
    </w:r>
    <w:r>
      <w:rPr>
        <w:sz w:val="2"/>
        <w:szCs w:val="2"/>
      </w:rPr>
      <w:instrText xml:space="preserve"> PAGE </w:instrText>
    </w:r>
    <w:r>
      <w:rPr>
        <w:sz w:val="2"/>
        <w:szCs w:val="2"/>
      </w:rPr>
      <w:fldChar w:fldCharType="separate"/>
    </w:r>
    <w:r w:rsidR="003D44EA">
      <w:rPr>
        <w:noProof/>
        <w:sz w:val="2"/>
        <w:szCs w:val="2"/>
      </w:rPr>
      <w:t>21</w:t>
    </w:r>
    <w:r>
      <w:rPr>
        <w:sz w:val="2"/>
        <w:szCs w:val="2"/>
      </w:rPr>
      <w:fldChar w:fldCharType="end"/>
    </w:r>
    <w:bookmarkEnd w:id="41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15C0B" w14:textId="5CBE485C" w:rsidR="000760C4" w:rsidRDefault="000760C4">
    <w:pPr>
      <w:rPr>
        <w:sz w:val="2"/>
        <w:szCs w:val="2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6192" behindDoc="1" locked="0" layoutInCell="0" allowOverlap="1" wp14:anchorId="019D0768" wp14:editId="4CEDE02F">
              <wp:simplePos x="0" y="0"/>
              <wp:positionH relativeFrom="page">
                <wp:posOffset>6704330</wp:posOffset>
              </wp:positionH>
              <wp:positionV relativeFrom="page">
                <wp:posOffset>10279380</wp:posOffset>
              </wp:positionV>
              <wp:extent cx="260350" cy="167640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350" cy="1676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006DE9" w14:textId="443EB1C6" w:rsidR="000760C4" w:rsidRDefault="000760C4">
                          <w:pPr>
                            <w:pStyle w:val="af7"/>
                          </w:pPr>
                          <w:r>
                            <w:rPr>
                              <w:rStyle w:val="a6"/>
                              <w:rFonts w:eastAsia="Courier New"/>
                              <w:lang w:val="ru-RU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  <w:rFonts w:eastAsia="Courier New"/>
                              <w:lang w:val="ru-RU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  <w:rFonts w:eastAsia="Courier New"/>
                              <w:lang w:val="ru-RU"/>
                            </w:rPr>
                            <w:fldChar w:fldCharType="separate"/>
                          </w:r>
                          <w:r w:rsidR="003D44EA">
                            <w:rPr>
                              <w:rStyle w:val="a6"/>
                              <w:rFonts w:eastAsia="Courier New"/>
                              <w:noProof/>
                              <w:lang w:val="ru-RU"/>
                            </w:rPr>
                            <w:t>38</w:t>
                          </w:r>
                          <w:r>
                            <w:rPr>
                              <w:rStyle w:val="a6"/>
                              <w:rFonts w:eastAsia="Courier New"/>
                              <w:lang w:val="ru-RU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9D0768" id="Прямоугольник 2" o:spid="_x0000_s1028" style="position:absolute;margin-left:527.9pt;margin-top:809.4pt;width:20.5pt;height:13.2pt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" o:allowincell="f" filled="f" stroked="f" strokeweight="0">
              <v:path arrowok="t"/>
              <v:textbox style="mso-fit-shape-to-text:t" inset="0,0,0,0">
                <w:txbxContent>
                  <w:p w14:paraId="33006DE9" w14:textId="443EB1C6" w:rsidR="000760C4" w:rsidRDefault="000760C4">
                    <w:pPr>
                      <w:pStyle w:val="af7"/>
                    </w:pPr>
                    <w:r>
                      <w:rPr>
                        <w:rStyle w:val="a6"/>
                        <w:rFonts w:eastAsia="Courier New"/>
                        <w:lang w:val="ru-RU"/>
                      </w:rPr>
                      <w:fldChar w:fldCharType="begin"/>
                    </w:r>
                    <w:r>
                      <w:rPr>
                        <w:rStyle w:val="a6"/>
                        <w:rFonts w:eastAsia="Courier New"/>
                        <w:lang w:val="ru-RU"/>
                      </w:rPr>
                      <w:instrText xml:space="preserve"> PAGE </w:instrText>
                    </w:r>
                    <w:r>
                      <w:rPr>
                        <w:rStyle w:val="a6"/>
                        <w:rFonts w:eastAsia="Courier New"/>
                        <w:lang w:val="ru-RU"/>
                      </w:rPr>
                      <w:fldChar w:fldCharType="separate"/>
                    </w:r>
                    <w:r w:rsidR="003D44EA">
                      <w:rPr>
                        <w:rStyle w:val="a6"/>
                        <w:rFonts w:eastAsia="Courier New"/>
                        <w:noProof/>
                        <w:lang w:val="ru-RU"/>
                      </w:rPr>
                      <w:t>38</w:t>
                    </w:r>
                    <w:r>
                      <w:rPr>
                        <w:rStyle w:val="a6"/>
                        <w:rFonts w:eastAsia="Courier New"/>
                        <w:lang w:val="ru-RU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44299" w14:textId="38D613DE" w:rsidR="000760C4" w:rsidRDefault="000760C4">
    <w:pPr>
      <w:rPr>
        <w:sz w:val="2"/>
        <w:szCs w:val="2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19C6F902" wp14:editId="61E56810">
              <wp:simplePos x="0" y="0"/>
              <wp:positionH relativeFrom="page">
                <wp:posOffset>6704330</wp:posOffset>
              </wp:positionH>
              <wp:positionV relativeFrom="page">
                <wp:posOffset>10279380</wp:posOffset>
              </wp:positionV>
              <wp:extent cx="260350" cy="167640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350" cy="1676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F802551" w14:textId="4B8B0B38" w:rsidR="000760C4" w:rsidRDefault="000760C4">
                          <w:pPr>
                            <w:pStyle w:val="af7"/>
                          </w:pPr>
                          <w:r>
                            <w:rPr>
                              <w:rStyle w:val="a6"/>
                              <w:rFonts w:eastAsia="Courier New"/>
                              <w:lang w:val="ru-RU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  <w:rFonts w:eastAsia="Courier New"/>
                              <w:lang w:val="ru-RU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  <w:rFonts w:eastAsia="Courier New"/>
                              <w:lang w:val="ru-RU"/>
                            </w:rPr>
                            <w:fldChar w:fldCharType="separate"/>
                          </w:r>
                          <w:r w:rsidR="003D44EA">
                            <w:rPr>
                              <w:rStyle w:val="a6"/>
                              <w:rFonts w:eastAsia="Courier New"/>
                              <w:noProof/>
                              <w:lang w:val="ru-RU"/>
                            </w:rPr>
                            <w:t>37</w:t>
                          </w:r>
                          <w:r>
                            <w:rPr>
                              <w:rStyle w:val="a6"/>
                              <w:rFonts w:eastAsia="Courier New"/>
                              <w:lang w:val="ru-RU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C6F902" id="Прямоугольник 1" o:spid="_x0000_s1029" style="position:absolute;margin-left:527.9pt;margin-top:809.4pt;width:20.5pt;height:13.2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" o:allowincell="f" filled="f" stroked="f" strokeweight="0">
              <v:path arrowok="t"/>
              <v:textbox style="mso-fit-shape-to-text:t" inset="0,0,0,0">
                <w:txbxContent>
                  <w:p w14:paraId="3F802551" w14:textId="4B8B0B38" w:rsidR="000760C4" w:rsidRDefault="000760C4">
                    <w:pPr>
                      <w:pStyle w:val="af7"/>
                    </w:pPr>
                    <w:r>
                      <w:rPr>
                        <w:rStyle w:val="a6"/>
                        <w:rFonts w:eastAsia="Courier New"/>
                        <w:lang w:val="ru-RU"/>
                      </w:rPr>
                      <w:fldChar w:fldCharType="begin"/>
                    </w:r>
                    <w:r>
                      <w:rPr>
                        <w:rStyle w:val="a6"/>
                        <w:rFonts w:eastAsia="Courier New"/>
                        <w:lang w:val="ru-RU"/>
                      </w:rPr>
                      <w:instrText xml:space="preserve"> PAGE </w:instrText>
                    </w:r>
                    <w:r>
                      <w:rPr>
                        <w:rStyle w:val="a6"/>
                        <w:rFonts w:eastAsia="Courier New"/>
                        <w:lang w:val="ru-RU"/>
                      </w:rPr>
                      <w:fldChar w:fldCharType="separate"/>
                    </w:r>
                    <w:r w:rsidR="003D44EA">
                      <w:rPr>
                        <w:rStyle w:val="a6"/>
                        <w:rFonts w:eastAsia="Courier New"/>
                        <w:noProof/>
                        <w:lang w:val="ru-RU"/>
                      </w:rPr>
                      <w:t>37</w:t>
                    </w:r>
                    <w:r>
                      <w:rPr>
                        <w:rStyle w:val="a6"/>
                        <w:rFonts w:eastAsia="Courier New"/>
                        <w:lang w:val="ru-RU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04060" w14:textId="77777777" w:rsidR="000760C4" w:rsidRDefault="000760C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96883" w14:textId="77777777" w:rsidR="005C47BB" w:rsidRDefault="005C47BB">
      <w:r>
        <w:separator/>
      </w:r>
    </w:p>
  </w:footnote>
  <w:footnote w:type="continuationSeparator" w:id="0">
    <w:p w14:paraId="7E5F0A14" w14:textId="77777777" w:rsidR="005C47BB" w:rsidRDefault="005C4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76BB"/>
    <w:multiLevelType w:val="hybridMultilevel"/>
    <w:tmpl w:val="6504E4DC"/>
    <w:lvl w:ilvl="0" w:tplc="21565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A2E6A"/>
    <w:multiLevelType w:val="multilevel"/>
    <w:tmpl w:val="AD2AA3E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D034C4B"/>
    <w:multiLevelType w:val="multilevel"/>
    <w:tmpl w:val="2F02D46C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7"/>
        <w:szCs w:val="27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E63233"/>
    <w:multiLevelType w:val="multilevel"/>
    <w:tmpl w:val="2B14E4E4"/>
    <w:lvl w:ilvl="0">
      <w:start w:val="7"/>
      <w:numFmt w:val="decimal"/>
      <w:lvlText w:val="%1."/>
      <w:lvlJc w:val="left"/>
      <w:pPr>
        <w:tabs>
          <w:tab w:val="num" w:pos="426"/>
        </w:tabs>
        <w:ind w:left="426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2"/>
        </w:tabs>
        <w:ind w:left="1222" w:firstLine="0"/>
      </w:pPr>
    </w:lvl>
    <w:lvl w:ilvl="2">
      <w:start w:val="1"/>
      <w:numFmt w:val="lowerRoman"/>
      <w:lvlText w:val="%3."/>
      <w:lvlJc w:val="left"/>
      <w:pPr>
        <w:tabs>
          <w:tab w:val="num" w:pos="142"/>
        </w:tabs>
        <w:ind w:left="2122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2662" w:firstLine="0"/>
      </w:p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382" w:firstLine="0"/>
      </w:pPr>
    </w:lvl>
    <w:lvl w:ilvl="5">
      <w:start w:val="1"/>
      <w:numFmt w:val="lowerRoman"/>
      <w:lvlText w:val="%6."/>
      <w:lvlJc w:val="left"/>
      <w:pPr>
        <w:tabs>
          <w:tab w:val="num" w:pos="142"/>
        </w:tabs>
        <w:ind w:left="4282" w:firstLine="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4822" w:firstLine="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542" w:firstLine="0"/>
      </w:pPr>
    </w:lvl>
    <w:lvl w:ilvl="8">
      <w:start w:val="1"/>
      <w:numFmt w:val="lowerRoman"/>
      <w:lvlText w:val="%9."/>
      <w:lvlJc w:val="left"/>
      <w:pPr>
        <w:tabs>
          <w:tab w:val="num" w:pos="142"/>
        </w:tabs>
        <w:ind w:left="6442" w:firstLine="0"/>
      </w:pPr>
    </w:lvl>
  </w:abstractNum>
  <w:abstractNum w:abstractNumId="4" w15:restartNumberingAfterBreak="0">
    <w:nsid w:val="100F3938"/>
    <w:multiLevelType w:val="multilevel"/>
    <w:tmpl w:val="A67679F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0D278EB"/>
    <w:multiLevelType w:val="multilevel"/>
    <w:tmpl w:val="3DFE8A2C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7"/>
        <w:szCs w:val="27"/>
        <w:u w:val="none"/>
        <w:lang w:val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3DE54A7"/>
    <w:multiLevelType w:val="multilevel"/>
    <w:tmpl w:val="B444044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AB41383"/>
    <w:multiLevelType w:val="hybridMultilevel"/>
    <w:tmpl w:val="8EBA1158"/>
    <w:lvl w:ilvl="0" w:tplc="F04C5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C35E60"/>
    <w:multiLevelType w:val="hybridMultilevel"/>
    <w:tmpl w:val="9C5055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47F541F"/>
    <w:multiLevelType w:val="multilevel"/>
    <w:tmpl w:val="03368D98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9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9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5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75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1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120" w:hanging="2160"/>
      </w:pPr>
    </w:lvl>
  </w:abstractNum>
  <w:abstractNum w:abstractNumId="10" w15:restartNumberingAfterBreak="0">
    <w:nsid w:val="27757D09"/>
    <w:multiLevelType w:val="multilevel"/>
    <w:tmpl w:val="23C81FA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8905B13"/>
    <w:multiLevelType w:val="multilevel"/>
    <w:tmpl w:val="50B6C63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13C7815"/>
    <w:multiLevelType w:val="multilevel"/>
    <w:tmpl w:val="33E2ACE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3673F2B"/>
    <w:multiLevelType w:val="multilevel"/>
    <w:tmpl w:val="1FD6E09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7"/>
        <w:szCs w:val="27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A5A501E"/>
    <w:multiLevelType w:val="multilevel"/>
    <w:tmpl w:val="AE22D1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B555BE6"/>
    <w:multiLevelType w:val="multilevel"/>
    <w:tmpl w:val="8864FD4A"/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EFE509B"/>
    <w:multiLevelType w:val="multilevel"/>
    <w:tmpl w:val="17404E62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410171F8"/>
    <w:multiLevelType w:val="multilevel"/>
    <w:tmpl w:val="05F6EA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7"/>
        <w:szCs w:val="27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42434FEB"/>
    <w:multiLevelType w:val="multilevel"/>
    <w:tmpl w:val="3BFCB2DE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43DE5938"/>
    <w:multiLevelType w:val="multilevel"/>
    <w:tmpl w:val="0660D17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452F6A0B"/>
    <w:multiLevelType w:val="multilevel"/>
    <w:tmpl w:val="10E6AED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46E03607"/>
    <w:multiLevelType w:val="multilevel"/>
    <w:tmpl w:val="E1563974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2" w15:restartNumberingAfterBreak="0">
    <w:nsid w:val="46FF7750"/>
    <w:multiLevelType w:val="multilevel"/>
    <w:tmpl w:val="37B6C722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493A7B34"/>
    <w:multiLevelType w:val="multilevel"/>
    <w:tmpl w:val="9356CA9A"/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93C5617"/>
    <w:multiLevelType w:val="multilevel"/>
    <w:tmpl w:val="0294358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9756399"/>
    <w:multiLevelType w:val="multilevel"/>
    <w:tmpl w:val="70BEAD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7"/>
        <w:szCs w:val="27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9847E85"/>
    <w:multiLevelType w:val="multilevel"/>
    <w:tmpl w:val="029455DA"/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F32651B"/>
    <w:multiLevelType w:val="multilevel"/>
    <w:tmpl w:val="F5C2A9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0A16E9B"/>
    <w:multiLevelType w:val="multilevel"/>
    <w:tmpl w:val="F104C1F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5D50B5C"/>
    <w:multiLevelType w:val="hybridMultilevel"/>
    <w:tmpl w:val="A54ABC2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F682B7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32067"/>
    <w:multiLevelType w:val="multilevel"/>
    <w:tmpl w:val="905A4DB6"/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5B4114F4"/>
    <w:multiLevelType w:val="multilevel"/>
    <w:tmpl w:val="F10C21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5C9F78AD"/>
    <w:multiLevelType w:val="multilevel"/>
    <w:tmpl w:val="A9C4337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5EE36D04"/>
    <w:multiLevelType w:val="multilevel"/>
    <w:tmpl w:val="E5EAD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7"/>
        <w:szCs w:val="27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5F4D66DC"/>
    <w:multiLevelType w:val="multilevel"/>
    <w:tmpl w:val="CB4A95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617E70BE"/>
    <w:multiLevelType w:val="multilevel"/>
    <w:tmpl w:val="023405B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7"/>
        <w:szCs w:val="27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63642F6B"/>
    <w:multiLevelType w:val="multilevel"/>
    <w:tmpl w:val="A6ACA03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66A35318"/>
    <w:multiLevelType w:val="multilevel"/>
    <w:tmpl w:val="F9605BAA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69AB0B82"/>
    <w:multiLevelType w:val="multilevel"/>
    <w:tmpl w:val="32042024"/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6A6919B7"/>
    <w:multiLevelType w:val="multilevel"/>
    <w:tmpl w:val="803C1D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7"/>
        <w:szCs w:val="27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6EE0683F"/>
    <w:multiLevelType w:val="multilevel"/>
    <w:tmpl w:val="FC087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6F821CAE"/>
    <w:multiLevelType w:val="multilevel"/>
    <w:tmpl w:val="EEF01A5A"/>
    <w:lvl w:ilvl="0">
      <w:start w:val="6"/>
      <w:numFmt w:val="decimal"/>
      <w:lvlText w:val="%1."/>
      <w:lvlJc w:val="left"/>
      <w:pPr>
        <w:tabs>
          <w:tab w:val="num" w:pos="0"/>
        </w:tabs>
        <w:ind w:left="1443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2" w15:restartNumberingAfterBreak="0">
    <w:nsid w:val="71C5551C"/>
    <w:multiLevelType w:val="multilevel"/>
    <w:tmpl w:val="B268C1F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7"/>
        <w:szCs w:val="27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72C00F21"/>
    <w:multiLevelType w:val="multilevel"/>
    <w:tmpl w:val="0C80F81C"/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31F347A"/>
    <w:multiLevelType w:val="multilevel"/>
    <w:tmpl w:val="E6EEDB9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76764D1A"/>
    <w:multiLevelType w:val="multilevel"/>
    <w:tmpl w:val="666A6178"/>
    <w:lvl w:ilvl="0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7DD771EB"/>
    <w:multiLevelType w:val="multilevel"/>
    <w:tmpl w:val="1552676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7"/>
        <w:szCs w:val="27"/>
        <w:u w:val="no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4"/>
  </w:num>
  <w:num w:numId="5">
    <w:abstractNumId w:val="20"/>
  </w:num>
  <w:num w:numId="6">
    <w:abstractNumId w:val="6"/>
  </w:num>
  <w:num w:numId="7">
    <w:abstractNumId w:val="24"/>
  </w:num>
  <w:num w:numId="8">
    <w:abstractNumId w:val="44"/>
  </w:num>
  <w:num w:numId="9">
    <w:abstractNumId w:val="36"/>
  </w:num>
  <w:num w:numId="10">
    <w:abstractNumId w:val="18"/>
  </w:num>
  <w:num w:numId="11">
    <w:abstractNumId w:val="32"/>
  </w:num>
  <w:num w:numId="12">
    <w:abstractNumId w:val="2"/>
  </w:num>
  <w:num w:numId="13">
    <w:abstractNumId w:val="39"/>
  </w:num>
  <w:num w:numId="14">
    <w:abstractNumId w:val="35"/>
  </w:num>
  <w:num w:numId="15">
    <w:abstractNumId w:val="13"/>
  </w:num>
  <w:num w:numId="16">
    <w:abstractNumId w:val="45"/>
  </w:num>
  <w:num w:numId="17">
    <w:abstractNumId w:val="42"/>
  </w:num>
  <w:num w:numId="18">
    <w:abstractNumId w:val="46"/>
  </w:num>
  <w:num w:numId="19">
    <w:abstractNumId w:val="17"/>
  </w:num>
  <w:num w:numId="20">
    <w:abstractNumId w:val="5"/>
  </w:num>
  <w:num w:numId="21">
    <w:abstractNumId w:val="33"/>
  </w:num>
  <w:num w:numId="22">
    <w:abstractNumId w:val="14"/>
  </w:num>
  <w:num w:numId="23">
    <w:abstractNumId w:val="9"/>
  </w:num>
  <w:num w:numId="24">
    <w:abstractNumId w:val="27"/>
  </w:num>
  <w:num w:numId="25">
    <w:abstractNumId w:val="31"/>
  </w:num>
  <w:num w:numId="26">
    <w:abstractNumId w:val="41"/>
  </w:num>
  <w:num w:numId="27">
    <w:abstractNumId w:val="19"/>
  </w:num>
  <w:num w:numId="28">
    <w:abstractNumId w:val="37"/>
  </w:num>
  <w:num w:numId="29">
    <w:abstractNumId w:val="25"/>
  </w:num>
  <w:num w:numId="30">
    <w:abstractNumId w:val="3"/>
  </w:num>
  <w:num w:numId="31">
    <w:abstractNumId w:val="21"/>
  </w:num>
  <w:num w:numId="32">
    <w:abstractNumId w:val="30"/>
  </w:num>
  <w:num w:numId="33">
    <w:abstractNumId w:val="38"/>
  </w:num>
  <w:num w:numId="34">
    <w:abstractNumId w:val="43"/>
  </w:num>
  <w:num w:numId="35">
    <w:abstractNumId w:val="26"/>
  </w:num>
  <w:num w:numId="36">
    <w:abstractNumId w:val="23"/>
  </w:num>
  <w:num w:numId="37">
    <w:abstractNumId w:val="28"/>
  </w:num>
  <w:num w:numId="38">
    <w:abstractNumId w:val="15"/>
  </w:num>
  <w:num w:numId="39">
    <w:abstractNumId w:val="1"/>
  </w:num>
  <w:num w:numId="40">
    <w:abstractNumId w:val="40"/>
  </w:num>
  <w:num w:numId="41">
    <w:abstractNumId w:val="22"/>
  </w:num>
  <w:num w:numId="42">
    <w:abstractNumId w:val="16"/>
  </w:num>
  <w:num w:numId="43">
    <w:abstractNumId w:val="34"/>
  </w:num>
  <w:num w:numId="44">
    <w:abstractNumId w:val="8"/>
  </w:num>
  <w:num w:numId="45">
    <w:abstractNumId w:val="7"/>
  </w:num>
  <w:num w:numId="46">
    <w:abstractNumId w:val="0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0E4"/>
    <w:rsid w:val="000409FB"/>
    <w:rsid w:val="000760C4"/>
    <w:rsid w:val="00091F82"/>
    <w:rsid w:val="000D51CD"/>
    <w:rsid w:val="000E2975"/>
    <w:rsid w:val="00113EBD"/>
    <w:rsid w:val="00140902"/>
    <w:rsid w:val="00237AAE"/>
    <w:rsid w:val="00241779"/>
    <w:rsid w:val="002800FC"/>
    <w:rsid w:val="003516EE"/>
    <w:rsid w:val="003630E4"/>
    <w:rsid w:val="003B3AEC"/>
    <w:rsid w:val="003D44EA"/>
    <w:rsid w:val="00592CC5"/>
    <w:rsid w:val="005B02BE"/>
    <w:rsid w:val="005C47BB"/>
    <w:rsid w:val="005E7753"/>
    <w:rsid w:val="006928CD"/>
    <w:rsid w:val="006A1245"/>
    <w:rsid w:val="007F675A"/>
    <w:rsid w:val="00861A03"/>
    <w:rsid w:val="008D307E"/>
    <w:rsid w:val="00937061"/>
    <w:rsid w:val="00A2652D"/>
    <w:rsid w:val="00A35DEA"/>
    <w:rsid w:val="00A421AE"/>
    <w:rsid w:val="00A541A6"/>
    <w:rsid w:val="00AB388F"/>
    <w:rsid w:val="00B07CAD"/>
    <w:rsid w:val="00B3538D"/>
    <w:rsid w:val="00DA70C0"/>
    <w:rsid w:val="00E7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0CEB6D"/>
  <w15:docId w15:val="{B6DB6BB1-0E48-4CB5-856B-D25C2E0FC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5D6"/>
    <w:pPr>
      <w:widowControl w:val="0"/>
    </w:pPr>
    <w:rPr>
      <w:color w:val="000000"/>
    </w:rPr>
  </w:style>
  <w:style w:type="paragraph" w:styleId="1">
    <w:name w:val="heading 1"/>
    <w:basedOn w:val="a"/>
    <w:next w:val="a"/>
    <w:link w:val="10"/>
    <w:qFormat/>
    <w:rsid w:val="00097B1A"/>
    <w:pPr>
      <w:keepNext/>
      <w:widowControl/>
      <w:spacing w:before="240" w:after="60"/>
      <w:outlineLvl w:val="0"/>
    </w:pPr>
    <w:rPr>
      <w:rFonts w:ascii="Arial" w:eastAsia="Calibri" w:hAnsi="Arial" w:cs="Arial"/>
      <w:b/>
      <w:bCs/>
      <w:color w:val="auto"/>
      <w:kern w:val="2"/>
      <w:sz w:val="32"/>
      <w:szCs w:val="3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20">
    <w:name w:val="Основной текст (2)_"/>
    <w:basedOn w:val="a0"/>
    <w:link w:val="2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a5">
    <w:name w:val="Колонтитул_"/>
    <w:basedOn w:val="a0"/>
    <w:link w:val="1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  <w:lang w:val="en-US"/>
    </w:rPr>
  </w:style>
  <w:style w:type="character" w:customStyle="1" w:styleId="a6">
    <w:name w:val="Колонтитул"/>
    <w:basedOn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en-US"/>
    </w:rPr>
  </w:style>
  <w:style w:type="character" w:customStyle="1" w:styleId="12">
    <w:name w:val="Заголовок №1_"/>
    <w:basedOn w:val="a0"/>
    <w:link w:val="1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22">
    <w:name w:val="Основной текст (2)"/>
    <w:basedOn w:val="2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single"/>
      <w:lang w:val="ru-RU"/>
    </w:rPr>
  </w:style>
  <w:style w:type="character" w:customStyle="1" w:styleId="115pt">
    <w:name w:val="Основной текст + 11;5 pt"/>
    <w:basedOn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/>
    </w:rPr>
  </w:style>
  <w:style w:type="character" w:customStyle="1" w:styleId="115pt0">
    <w:name w:val="Основной текст + 11;5 pt;Полужирный"/>
    <w:basedOn w:val="a4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/>
    </w:rPr>
  </w:style>
  <w:style w:type="character" w:customStyle="1" w:styleId="a7">
    <w:name w:val="Подпись к таблиц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7"/>
      <w:szCs w:val="27"/>
      <w:u w:val="none"/>
    </w:rPr>
  </w:style>
  <w:style w:type="character" w:customStyle="1" w:styleId="115pt1">
    <w:name w:val="Основной текст + 11;5 pt;Полужирный;Курсив"/>
    <w:basedOn w:val="a4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/>
    </w:rPr>
  </w:style>
  <w:style w:type="character" w:customStyle="1" w:styleId="115pt2">
    <w:name w:val="Основной текст + 11;5 pt;Курсив"/>
    <w:basedOn w:val="a4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/>
    </w:rPr>
  </w:style>
  <w:style w:type="character" w:customStyle="1" w:styleId="a9">
    <w:name w:val="Основной текст + Курсив"/>
    <w:basedOn w:val="a4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4">
    <w:name w:val="Основной текст (4)_"/>
    <w:basedOn w:val="a0"/>
    <w:link w:val="4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5">
    <w:name w:val="Основной текст (5)_"/>
    <w:basedOn w:val="a0"/>
    <w:link w:val="5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51">
    <w:name w:val="Основной текст (5) + Не полужирный"/>
    <w:basedOn w:val="5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/>
    </w:rPr>
  </w:style>
  <w:style w:type="character" w:customStyle="1" w:styleId="40">
    <w:name w:val="Основной текст (4)"/>
    <w:basedOn w:val="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single"/>
      <w:lang w:val="ru-RU"/>
    </w:rPr>
  </w:style>
  <w:style w:type="character" w:customStyle="1" w:styleId="42">
    <w:name w:val="Основной текст (4) + Полужирный"/>
    <w:basedOn w:val="4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single"/>
      <w:lang w:val="ru-RU"/>
    </w:rPr>
  </w:style>
  <w:style w:type="character" w:customStyle="1" w:styleId="aa">
    <w:name w:val="Оглавление_"/>
    <w:basedOn w:val="a0"/>
    <w:link w:val="ab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23">
    <w:name w:val="Подпись к таблице (2)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14">
    <w:name w:val="Основной текст1"/>
    <w:basedOn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single"/>
      <w:lang w:val="ru-RU"/>
    </w:rPr>
  </w:style>
  <w:style w:type="character" w:customStyle="1" w:styleId="ac">
    <w:name w:val="Основной текст + Полужирный"/>
    <w:basedOn w:val="a4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25">
    <w:name w:val="Основной текст (2) + Не полужирный"/>
    <w:basedOn w:val="2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ad">
    <w:name w:val="Верхний колонтитул Знак"/>
    <w:basedOn w:val="a0"/>
    <w:link w:val="ae"/>
    <w:uiPriority w:val="99"/>
    <w:qFormat/>
    <w:rsid w:val="00902548"/>
    <w:rPr>
      <w:rFonts w:cs="Mangal"/>
      <w:color w:val="000000"/>
      <w:szCs w:val="21"/>
    </w:rPr>
  </w:style>
  <w:style w:type="character" w:customStyle="1" w:styleId="26">
    <w:name w:val="Заголовок №2"/>
    <w:qFormat/>
    <w:rsid w:val="003105D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single"/>
    </w:rPr>
  </w:style>
  <w:style w:type="character" w:customStyle="1" w:styleId="10">
    <w:name w:val="Заголовок 1 Знак"/>
    <w:basedOn w:val="a0"/>
    <w:link w:val="1"/>
    <w:qFormat/>
    <w:rsid w:val="00097B1A"/>
    <w:rPr>
      <w:rFonts w:ascii="Arial" w:eastAsia="Calibri" w:hAnsi="Arial" w:cs="Arial"/>
      <w:b/>
      <w:bCs/>
      <w:kern w:val="2"/>
      <w:sz w:val="32"/>
      <w:szCs w:val="32"/>
      <w:lang w:eastAsia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3F484A"/>
    <w:rPr>
      <w:color w:val="605E5C"/>
      <w:shd w:val="clear" w:color="auto" w:fill="E1DFDD"/>
    </w:rPr>
  </w:style>
  <w:style w:type="character" w:customStyle="1" w:styleId="basetext">
    <w:name w:val="basetext"/>
    <w:qFormat/>
    <w:rsid w:val="006B1D06"/>
  </w:style>
  <w:style w:type="character" w:customStyle="1" w:styleId="anonstextlpad">
    <w:name w:val="anonstextlpad"/>
    <w:qFormat/>
    <w:rsid w:val="006B1D06"/>
  </w:style>
  <w:style w:type="character" w:styleId="af">
    <w:name w:val="FollowedHyperlink"/>
    <w:rPr>
      <w:color w:val="800000"/>
      <w:u w:val="single"/>
    </w:rPr>
  </w:style>
  <w:style w:type="paragraph" w:styleId="af0">
    <w:name w:val="Title"/>
    <w:basedOn w:val="a"/>
    <w:next w:val="2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2"/>
    <w:rPr>
      <w:rFonts w:cs="Lucida Sans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4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Основной текст2"/>
    <w:basedOn w:val="a"/>
    <w:link w:val="a4"/>
    <w:qFormat/>
    <w:pPr>
      <w:shd w:val="clear" w:color="auto" w:fill="FFFFFF"/>
      <w:spacing w:line="322" w:lineRule="exact"/>
      <w:ind w:hanging="60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21">
    <w:name w:val="Основной текст (2)1"/>
    <w:basedOn w:val="a"/>
    <w:link w:val="20"/>
    <w:qFormat/>
    <w:pPr>
      <w:shd w:val="clear" w:color="auto" w:fill="FFFFFF"/>
      <w:spacing w:before="1260" w:after="720" w:line="0" w:lineRule="atLeast"/>
      <w:ind w:hanging="1060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Колонтитул1"/>
    <w:basedOn w:val="a"/>
    <w:link w:val="a5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  <w:lang w:val="en-US"/>
    </w:rPr>
  </w:style>
  <w:style w:type="paragraph" w:customStyle="1" w:styleId="13">
    <w:name w:val="Заголовок №1"/>
    <w:basedOn w:val="a"/>
    <w:link w:val="12"/>
    <w:qFormat/>
    <w:pPr>
      <w:shd w:val="clear" w:color="auto" w:fill="FFFFFF"/>
      <w:spacing w:before="1020" w:after="420" w:line="0" w:lineRule="atLeast"/>
      <w:ind w:hanging="1800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qFormat/>
    <w:pPr>
      <w:shd w:val="clear" w:color="auto" w:fill="FFFFFF"/>
      <w:spacing w:before="600" w:line="322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a8">
    <w:name w:val="Подпись к таблице"/>
    <w:basedOn w:val="a"/>
    <w:link w:val="a7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1">
    <w:name w:val="Основной текст (4)1"/>
    <w:basedOn w:val="a"/>
    <w:link w:val="4"/>
    <w:qFormat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qFormat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b">
    <w:name w:val="Оглавление"/>
    <w:basedOn w:val="a"/>
    <w:link w:val="aa"/>
    <w:qFormat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4">
    <w:name w:val="Подпись к таблице (2)"/>
    <w:basedOn w:val="a"/>
    <w:link w:val="23"/>
    <w:qFormat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7">
    <w:name w:val="Колонтитул2"/>
    <w:basedOn w:val="a"/>
    <w:qFormat/>
  </w:style>
  <w:style w:type="paragraph" w:styleId="af5">
    <w:name w:val="footer"/>
    <w:basedOn w:val="11"/>
    <w:link w:val="af6"/>
    <w:uiPriority w:val="99"/>
  </w:style>
  <w:style w:type="paragraph" w:customStyle="1" w:styleId="af7">
    <w:name w:val="Содержимое врезки"/>
    <w:basedOn w:val="a"/>
    <w:qFormat/>
  </w:style>
  <w:style w:type="paragraph" w:customStyle="1" w:styleId="410">
    <w:name w:val="Основной текст41"/>
    <w:basedOn w:val="a"/>
    <w:qFormat/>
    <w:rsid w:val="00FD4D9E"/>
    <w:pPr>
      <w:shd w:val="solid" w:color="FFFFFF" w:fill="auto"/>
      <w:spacing w:line="317" w:lineRule="exact"/>
      <w:ind w:hanging="1480"/>
      <w:jc w:val="center"/>
    </w:pPr>
    <w:rPr>
      <w:rFonts w:ascii="Times New Roman" w:eastAsia="Times New Roman" w:hAnsi="Times New Roman" w:cs="Times New Roman"/>
      <w:sz w:val="27"/>
      <w:szCs w:val="27"/>
      <w:lang w:eastAsia="ru-RU" w:bidi="ar-SA"/>
    </w:rPr>
  </w:style>
  <w:style w:type="paragraph" w:styleId="af8">
    <w:name w:val="List Paragraph"/>
    <w:basedOn w:val="a"/>
    <w:uiPriority w:val="34"/>
    <w:qFormat/>
    <w:rsid w:val="00FD4D9E"/>
    <w:pPr>
      <w:ind w:left="720"/>
      <w:contextualSpacing/>
    </w:pPr>
    <w:rPr>
      <w:rFonts w:cs="Mangal"/>
      <w:szCs w:val="21"/>
    </w:rPr>
  </w:style>
  <w:style w:type="paragraph" w:customStyle="1" w:styleId="52">
    <w:name w:val="Основной текст5"/>
    <w:basedOn w:val="a"/>
    <w:qFormat/>
    <w:rsid w:val="005C122F"/>
    <w:pPr>
      <w:shd w:val="clear" w:color="auto" w:fill="FFFFFF"/>
      <w:spacing w:after="60" w:line="0" w:lineRule="atLeast"/>
      <w:ind w:hanging="360"/>
      <w:jc w:val="center"/>
    </w:pPr>
    <w:rPr>
      <w:rFonts w:ascii="Times New Roman" w:eastAsia="Times New Roman" w:hAnsi="Times New Roman" w:cs="Times New Roman"/>
      <w:sz w:val="26"/>
      <w:szCs w:val="26"/>
      <w:lang w:eastAsia="ru-RU" w:bidi="ar-SA"/>
    </w:rPr>
  </w:style>
  <w:style w:type="paragraph" w:styleId="ae">
    <w:name w:val="header"/>
    <w:basedOn w:val="a"/>
    <w:link w:val="ad"/>
    <w:uiPriority w:val="99"/>
    <w:unhideWhenUsed/>
    <w:rsid w:val="00902548"/>
    <w:pPr>
      <w:tabs>
        <w:tab w:val="center" w:pos="4677"/>
        <w:tab w:val="right" w:pos="9355"/>
      </w:tabs>
    </w:pPr>
    <w:rPr>
      <w:rFonts w:cs="Mangal"/>
      <w:szCs w:val="21"/>
    </w:rPr>
  </w:style>
  <w:style w:type="paragraph" w:customStyle="1" w:styleId="Default">
    <w:name w:val="Default"/>
    <w:qFormat/>
    <w:rsid w:val="00900F82"/>
    <w:rPr>
      <w:rFonts w:eastAsia="Calibri"/>
      <w:color w:val="000000"/>
      <w:lang w:eastAsia="en-US" w:bidi="ar-SA"/>
    </w:rPr>
  </w:style>
  <w:style w:type="paragraph" w:customStyle="1" w:styleId="TableParagraph">
    <w:name w:val="Table Paragraph"/>
    <w:basedOn w:val="a"/>
    <w:qFormat/>
    <w:rsid w:val="004653A8"/>
    <w:pPr>
      <w:ind w:left="107"/>
    </w:pPr>
    <w:rPr>
      <w:sz w:val="22"/>
      <w:szCs w:val="22"/>
      <w:lang w:eastAsia="en-US" w:bidi="ar-SA"/>
    </w:rPr>
  </w:style>
  <w:style w:type="paragraph" w:customStyle="1" w:styleId="af9">
    <w:name w:val="Содержимое таблицы"/>
    <w:basedOn w:val="a"/>
    <w:qFormat/>
    <w:pPr>
      <w:suppressLineNumbers/>
    </w:pPr>
  </w:style>
  <w:style w:type="paragraph" w:customStyle="1" w:styleId="afa">
    <w:name w:val="Заголовок таблицы"/>
    <w:basedOn w:val="af9"/>
    <w:qFormat/>
    <w:pPr>
      <w:jc w:val="center"/>
    </w:pPr>
    <w:rPr>
      <w:b/>
      <w:bCs/>
    </w:rPr>
  </w:style>
  <w:style w:type="table" w:styleId="afb">
    <w:name w:val="Table Grid"/>
    <w:basedOn w:val="a1"/>
    <w:uiPriority w:val="39"/>
    <w:rsid w:val="00652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Нижний колонтитул Знак"/>
    <w:basedOn w:val="a0"/>
    <w:link w:val="af5"/>
    <w:uiPriority w:val="99"/>
    <w:rsid w:val="000E2975"/>
    <w:rPr>
      <w:rFonts w:ascii="Times New Roman" w:eastAsia="Times New Roman" w:hAnsi="Times New Roman" w:cs="Times New Roman"/>
      <w:color w:val="000000"/>
      <w:sz w:val="23"/>
      <w:szCs w:val="23"/>
      <w:shd w:val="clear" w:color="auto" w:fill="FFFF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38</Pages>
  <Words>9530</Words>
  <Characters>54324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63727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dc:description/>
  <cp:lastModifiedBy>Васильева Светлана Викторовна</cp:lastModifiedBy>
  <cp:revision>7</cp:revision>
  <dcterms:created xsi:type="dcterms:W3CDTF">2025-01-30T05:02:00Z</dcterms:created>
  <dcterms:modified xsi:type="dcterms:W3CDTF">2025-02-03T11:29:00Z</dcterms:modified>
  <dc:language>ru-RU</dc:language>
</cp:coreProperties>
</file>